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69DE79">
      <w:pPr>
        <w:jc w:val="both"/>
        <w:rPr>
          <w:rFonts w:hint="eastAsia" w:ascii="仿宋_GB2312" w:eastAsia="仿宋_GB2312"/>
          <w:b/>
          <w:bCs/>
          <w:sz w:val="44"/>
          <w:szCs w:val="44"/>
        </w:rPr>
      </w:pPr>
      <w:bookmarkStart w:id="0" w:name="_GoBack"/>
      <w:bookmarkEnd w:id="0"/>
      <w:r>
        <w:rPr>
          <w:rFonts w:hint="eastAsia" w:ascii="仿宋_GB2312" w:eastAsia="仿宋_GB2312"/>
          <w:b/>
          <w:bCs/>
          <w:sz w:val="44"/>
          <w:szCs w:val="44"/>
        </w:rPr>
        <w:t>1.产业链图</w:t>
      </w:r>
    </w:p>
    <w:p w14:paraId="033695BD">
      <w:pPr>
        <w:pStyle w:val="6"/>
        <w:rPr>
          <w:rFonts w:hint="eastAsia" w:eastAsia="宋体"/>
          <w:lang w:eastAsia="zh-CN"/>
        </w:rPr>
      </w:pPr>
      <w:r>
        <w:rPr>
          <w:rFonts w:hint="eastAsia" w:eastAsiaTheme="minorEastAsia"/>
          <w:lang w:eastAsia="zh-CN"/>
        </w:rPr>
        <w:drawing>
          <wp:inline distT="0" distB="0" distL="114300" distR="114300">
            <wp:extent cx="9189085" cy="4894580"/>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5"/>
                    <a:stretch>
                      <a:fillRect/>
                    </a:stretch>
                  </pic:blipFill>
                  <pic:spPr>
                    <a:xfrm>
                      <a:off x="0" y="0"/>
                      <a:ext cx="9189085" cy="4894580"/>
                    </a:xfrm>
                    <a:prstGeom prst="rect">
                      <a:avLst/>
                    </a:prstGeom>
                    <a:noFill/>
                    <a:ln>
                      <a:noFill/>
                    </a:ln>
                  </pic:spPr>
                </pic:pic>
              </a:graphicData>
            </a:graphic>
          </wp:inline>
        </w:drawing>
      </w:r>
    </w:p>
    <w:p w14:paraId="4A7A4F4F">
      <w:pPr>
        <w:jc w:val="both"/>
        <w:rPr>
          <w:rFonts w:hint="eastAsia" w:ascii="仿宋_GB2312" w:eastAsia="仿宋_GB2312"/>
          <w:b/>
          <w:bCs/>
          <w:sz w:val="44"/>
          <w:szCs w:val="44"/>
        </w:rPr>
      </w:pPr>
      <w:r>
        <w:rPr>
          <w:rFonts w:hint="eastAsia" w:ascii="仿宋_GB2312" w:eastAsia="仿宋_GB2312"/>
          <w:b/>
          <w:bCs/>
          <w:sz w:val="44"/>
          <w:szCs w:val="44"/>
        </w:rPr>
        <w:br w:type="page"/>
      </w:r>
      <w:r>
        <w:rPr>
          <w:rFonts w:hint="eastAsia" w:ascii="仿宋_GB2312" w:eastAsia="仿宋_GB2312"/>
          <w:b/>
          <w:bCs/>
          <w:sz w:val="44"/>
          <w:szCs w:val="44"/>
          <w:lang w:val="en-US" w:eastAsia="zh-CN"/>
        </w:rPr>
        <w:t>2.</w:t>
      </w:r>
      <w:r>
        <w:rPr>
          <w:rFonts w:hint="eastAsia" w:ascii="仿宋_GB2312" w:eastAsia="仿宋_GB2312"/>
          <w:b/>
          <w:bCs/>
          <w:sz w:val="44"/>
          <w:szCs w:val="44"/>
        </w:rPr>
        <w:t>技术路线图</w:t>
      </w:r>
    </w:p>
    <w:p w14:paraId="2F0F56B2">
      <w:r>
        <w:drawing>
          <wp:inline distT="0" distB="0" distL="114300" distR="114300">
            <wp:extent cx="8856345" cy="5553710"/>
            <wp:effectExtent l="0" t="0" r="825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8856345" cy="5553710"/>
                    </a:xfrm>
                    <a:prstGeom prst="rect">
                      <a:avLst/>
                    </a:prstGeom>
                    <a:noFill/>
                    <a:ln>
                      <a:noFill/>
                    </a:ln>
                  </pic:spPr>
                </pic:pic>
              </a:graphicData>
            </a:graphic>
          </wp:inline>
        </w:drawing>
      </w:r>
      <w:r>
        <w:br w:type="page"/>
      </w:r>
    </w:p>
    <w:p w14:paraId="2700E06E">
      <w:pPr>
        <w:rPr>
          <w:rFonts w:hint="eastAsia" w:ascii="仿宋_GB2312" w:eastAsia="仿宋_GB2312"/>
          <w:b/>
          <w:bCs/>
          <w:sz w:val="44"/>
          <w:szCs w:val="44"/>
        </w:rPr>
      </w:pPr>
      <w:r>
        <w:rPr>
          <w:rFonts w:hint="eastAsia" w:ascii="仿宋_GB2312" w:eastAsia="仿宋_GB2312"/>
          <w:b/>
          <w:bCs/>
          <w:sz w:val="44"/>
          <w:szCs w:val="44"/>
        </w:rPr>
        <w:t>3.应用领域图</w:t>
      </w:r>
    </w:p>
    <w:p w14:paraId="235165A8">
      <w:pPr>
        <w:pStyle w:val="5"/>
        <w:jc w:val="left"/>
        <w:rPr>
          <w:rFonts w:ascii="仿宋_GB2312" w:eastAsia="仿宋_GB2312"/>
          <w:b/>
          <w:bCs/>
          <w:sz w:val="44"/>
          <w:szCs w:val="44"/>
        </w:rPr>
      </w:pPr>
      <w:r>
        <w:drawing>
          <wp:inline distT="0" distB="0" distL="114300" distR="114300">
            <wp:extent cx="8861425" cy="5021580"/>
            <wp:effectExtent l="0" t="0" r="317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8861425" cy="5021580"/>
                    </a:xfrm>
                    <a:prstGeom prst="rect">
                      <a:avLst/>
                    </a:prstGeom>
                    <a:noFill/>
                    <a:ln>
                      <a:noFill/>
                    </a:ln>
                  </pic:spPr>
                </pic:pic>
              </a:graphicData>
            </a:graphic>
          </wp:inline>
        </w:drawing>
      </w:r>
      <w:r>
        <w:rPr>
          <w:rFonts w:hint="eastAsia"/>
        </w:rPr>
        <w:br w:type="page"/>
      </w:r>
      <w:r>
        <w:rPr>
          <w:rFonts w:hint="eastAsia" w:ascii="仿宋_GB2312" w:eastAsia="仿宋_GB2312"/>
          <w:b/>
          <w:bCs/>
          <w:sz w:val="44"/>
          <w:szCs w:val="44"/>
          <w:lang w:val="en-US" w:eastAsia="zh-CN"/>
        </w:rPr>
        <w:t>4.</w:t>
      </w:r>
      <w:r>
        <w:rPr>
          <w:rFonts w:hint="eastAsia" w:ascii="仿宋_GB2312" w:eastAsia="仿宋_GB2312"/>
          <w:b/>
          <w:bCs/>
          <w:sz w:val="44"/>
          <w:szCs w:val="44"/>
        </w:rPr>
        <w:t>区域分布图</w:t>
      </w:r>
    </w:p>
    <w:p w14:paraId="7245E2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同类产业集群在国内分布情况。（在中国地图中标出排位前</w:t>
      </w:r>
      <w:r>
        <w:rPr>
          <w:rFonts w:hint="default" w:ascii="仿宋_GB2312" w:hAnsi="仿宋_GB2312" w:eastAsia="仿宋_GB2312" w:cs="仿宋_GB2312"/>
          <w:color w:val="auto"/>
          <w:sz w:val="32"/>
          <w:szCs w:val="32"/>
          <w:lang w:eastAsia="zh-CN"/>
        </w:rPr>
        <w:t>5</w:t>
      </w:r>
      <w:r>
        <w:rPr>
          <w:rFonts w:hint="eastAsia" w:ascii="仿宋_GB2312" w:hAnsi="仿宋_GB2312" w:eastAsia="仿宋_GB2312" w:cs="仿宋_GB2312"/>
          <w:color w:val="auto"/>
          <w:sz w:val="32"/>
          <w:szCs w:val="32"/>
          <w:lang w:val="en-US" w:eastAsia="zh-CN"/>
        </w:rPr>
        <w:t>名的同类产业集群空间分布情况）</w:t>
      </w:r>
    </w:p>
    <w:p w14:paraId="3261A5A0">
      <w:pPr>
        <w:pStyle w:val="5"/>
        <w:rPr>
          <w:rFonts w:hint="eastAsia" w:ascii="仿宋_GB2312" w:hAnsi="仿宋_GB2312" w:eastAsia="仿宋_GB2312" w:cs="仿宋_GB2312"/>
          <w:color w:val="FF0000"/>
          <w:sz w:val="32"/>
          <w:szCs w:val="32"/>
          <w:lang w:val="en-US" w:eastAsia="zh-CN"/>
        </w:rPr>
      </w:pPr>
    </w:p>
    <w:p w14:paraId="2763B170">
      <w:pPr>
        <w:jc w:val="center"/>
      </w:pPr>
      <w:r>
        <w:drawing>
          <wp:inline distT="0" distB="0" distL="114300" distR="114300">
            <wp:extent cx="8851900" cy="4304665"/>
            <wp:effectExtent l="0" t="0" r="12700"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8851900" cy="4304665"/>
                    </a:xfrm>
                    <a:prstGeom prst="rect">
                      <a:avLst/>
                    </a:prstGeom>
                    <a:noFill/>
                    <a:ln>
                      <a:noFill/>
                    </a:ln>
                  </pic:spPr>
                </pic:pic>
              </a:graphicData>
            </a:graphic>
          </wp:inline>
        </w:drawing>
      </w:r>
    </w:p>
    <w:p w14:paraId="221F14EA">
      <w:pPr>
        <w:jc w:val="center"/>
        <w:rPr>
          <w:rFonts w:ascii="仿宋_GB2312" w:eastAsia="仿宋_GB2312"/>
          <w:b/>
          <w:bCs/>
          <w:sz w:val="44"/>
          <w:szCs w:val="44"/>
        </w:rPr>
      </w:pPr>
    </w:p>
    <w:p w14:paraId="06939096">
      <w:pPr>
        <w:pStyle w:val="5"/>
        <w:rPr>
          <w:rFonts w:ascii="仿宋_GB2312" w:eastAsia="仿宋_GB2312"/>
          <w:b/>
          <w:bCs/>
          <w:sz w:val="44"/>
          <w:szCs w:val="44"/>
        </w:rPr>
      </w:pPr>
    </w:p>
    <w:p w14:paraId="7BB3DF96">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left"/>
        <w:textAlignment w:val="auto"/>
        <w:rPr>
          <w:rFonts w:hint="eastAsia" w:ascii="宋体" w:hAnsi="宋体" w:eastAsia="宋体" w:cs="宋体"/>
          <w:b/>
          <w:bCs/>
          <w:sz w:val="44"/>
          <w:szCs w:val="44"/>
          <w:lang w:val="en-US" w:eastAsia="zh-CN"/>
        </w:rPr>
      </w:pPr>
      <w:r>
        <w:rPr>
          <w:rFonts w:hint="eastAsia" w:cs="宋体"/>
          <w:b/>
          <w:bCs/>
          <w:sz w:val="44"/>
          <w:szCs w:val="44"/>
          <w:lang w:val="en-US" w:eastAsia="zh-CN"/>
        </w:rPr>
        <w:t>5.</w:t>
      </w:r>
      <w:r>
        <w:rPr>
          <w:rFonts w:hint="eastAsia" w:ascii="宋体" w:hAnsi="宋体" w:eastAsia="宋体" w:cs="宋体"/>
          <w:b/>
          <w:bCs/>
          <w:sz w:val="44"/>
          <w:szCs w:val="44"/>
          <w:lang w:val="en-US" w:eastAsia="zh-CN"/>
        </w:rPr>
        <w:t>重点企业清单</w:t>
      </w:r>
    </w:p>
    <w:p w14:paraId="3BF28FFA">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left"/>
        <w:textAlignment w:val="auto"/>
        <w:rPr>
          <w:rFonts w:hint="eastAsia" w:ascii="宋体" w:hAnsi="宋体" w:eastAsia="宋体" w:cs="宋体"/>
          <w:b/>
          <w:bCs/>
          <w:sz w:val="44"/>
          <w:szCs w:val="44"/>
          <w:lang w:val="en-US" w:eastAsia="zh-CN"/>
        </w:rPr>
      </w:pPr>
    </w:p>
    <w:tbl>
      <w:tblPr>
        <w:tblStyle w:val="12"/>
        <w:tblW w:w="141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
        <w:gridCol w:w="3626"/>
        <w:gridCol w:w="2054"/>
        <w:gridCol w:w="1861"/>
        <w:gridCol w:w="1529"/>
        <w:gridCol w:w="1044"/>
        <w:gridCol w:w="1126"/>
        <w:gridCol w:w="1044"/>
        <w:gridCol w:w="1038"/>
      </w:tblGrid>
      <w:tr w14:paraId="2D7A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B1921B">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2935A8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企业名称</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6E91285">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企业类型（龙头、骨干、高成长性、配套）</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D5485A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位于产业链环节（上、中、下游等）</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2AACCE8">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主导产品</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46C1708">
            <w:pPr>
              <w:keepNext w:val="0"/>
              <w:keepLines w:val="0"/>
              <w:widowControl/>
              <w:suppressLineNumbers w:val="0"/>
              <w:jc w:val="center"/>
              <w:textAlignment w:val="center"/>
              <w:rPr>
                <w:rFonts w:hint="default"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2024年营收收入（亿元）</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71AFE2D">
            <w:pPr>
              <w:keepNext w:val="0"/>
              <w:keepLines w:val="0"/>
              <w:widowControl/>
              <w:suppressLineNumbers w:val="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2024年利润（亿元</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5922C65">
            <w:pPr>
              <w:keepNext w:val="0"/>
              <w:keepLines w:val="0"/>
              <w:widowControl/>
              <w:suppressLineNumbers w:val="0"/>
              <w:jc w:val="center"/>
              <w:textAlignment w:val="center"/>
              <w:rPr>
                <w:rFonts w:hint="default"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从业人员（人）</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80D396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企业地区</w:t>
            </w:r>
          </w:p>
        </w:tc>
      </w:tr>
      <w:tr w14:paraId="501B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94E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FA2B6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江西江南新材料科技股份有限公司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5CC68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48012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BDA06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磷铜球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B2BE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87.54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438C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2.07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6A61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2E579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5446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2F3E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5C8B4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江西新越新型材料集团有限公司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1BE42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1CFA2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A1664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3A13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188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5F994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6.48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F324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4C4FC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7A05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CD61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516E1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江铜宏源铜业有限公司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E5C16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A3B68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C0670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4049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104.2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431A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B954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54329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38B0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8FD9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91E5D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鹰潭沪江铜基新材料有限责任公司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18B18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78571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372E3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F4E3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142.65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A8D8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4.75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910E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AAB20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6D2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7E06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0EEA7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鹰潭鼎辰科技有限公司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33D3B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608AE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54AB5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CDFD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106.43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A91E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295E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A881D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832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F172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CECE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江西耐乐铜业有限公司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3B8CE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85555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811BB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铜管</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DB2A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45.6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ECF5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9924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EE2BE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9D5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2074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499C7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江西保太有色金属集团有限公司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89A1C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D41A6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54089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铜排、磷铜球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406A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CB45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6.01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7C1D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872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23822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30E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C4F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1D00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江西中力资源控股有限公司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D297D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17ECC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DF185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0AB4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149.4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81E3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5.22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331D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A01EB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B7A9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E393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CD164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江西铜业再生资源有限公司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65C0F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DA07F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E1082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铜原料</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A4B2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95.8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30AF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D6A6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372FC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388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2242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E12B6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江西金叶大铜科技有限公司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2862A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67215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AA3D9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贵金属</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2869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103.2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E1CD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2.1689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CDF2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331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C9AC5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1133A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8A94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A29A9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江西金品铜业科技有限公司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072EC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9551C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D614D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0F5D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160.4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CBA2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3455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283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3201E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656DD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314F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2CE49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江西省江铜铜箔科技股份有限公司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2187B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龙头</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64FBB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C3CBD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铜箔</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21AE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AA82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7F79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1D85C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南昌市</w:t>
            </w:r>
          </w:p>
        </w:tc>
      </w:tr>
      <w:tr w14:paraId="0AB6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220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56A7D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江西铜业铜材有限公司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84304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738E3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6118E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037E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29.14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F379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47A7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15EBD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0F39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EE6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B5615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江西铜业集团铜材有限公司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D9493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25CE8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64EF0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7047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46.94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FEFA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0.065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C09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326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514C5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B6A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B76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7819F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贵溪广铜实业有限公司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11C1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3D27B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DF076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0329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22.03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AF6A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2A9A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167</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907A4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BE4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44C7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044EF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贵溪中北铜业有限公司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7A257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F7F97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01C76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6C66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20.11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AB33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0.42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D1D3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60AFC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0242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4A1A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417C6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贵溪中南铜业有限公司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E9695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866BB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99161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0F4C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31.04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8D22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9E46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30158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5DF66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4E19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863A5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江西中晟金属有限公司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DEAAB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1F321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088DB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90C7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31.53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449C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66F2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2F296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56C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E156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41C2A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江西远桥金属有限公司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896B9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F35BE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7F808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80F2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93.01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43E8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300C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859AA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62FF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487E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6918E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鹰潭市博泽铜业有限公司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06A24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D592F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DBDEA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269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30.24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CEF4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0.92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8A16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CB845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337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0DA9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D66F2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江西金果铜业有限公司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2D30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7D90F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08A13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EC56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B8E1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81F4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427</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FFC22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729D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84B14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A3BC8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江西广地铜业有限公司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3CEDA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6EFB0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D774D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5ACA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48.63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0041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DBA2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415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2DA34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174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969B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72305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贵溪华源铜业有限公司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574AB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FE4BE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1F59A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E4D1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82.1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4D01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2.82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1408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6681F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DB6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4767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C1730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江西聚金铜业有限公司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7E119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FBA9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83F1D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5D67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41.33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8C6A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2E2F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ED657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188B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C4C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F541E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江西力博科诚铜业有限公司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3841F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3E050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992BC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BCBF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29.18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21B0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0A5B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7873B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51D9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3ADB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6E12D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江西中易微连新材料科技有限公司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6C91D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B70EC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2BC16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DE1A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17.14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ABFC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0.38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410D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56F38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EE56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D0465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76E06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江西华尔达线缆股份有限公司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2A641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B2B40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215D9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1D3F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5.31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AA00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0.29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97CF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9B9D5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BE3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694A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517AB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江西鑫铂瑞科技有限公司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581F9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1E5F3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5D11B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铜箔</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A08D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9.43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FB5A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4080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370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1198C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628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2FC8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37D1C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贵溪正发铜业有限公司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DF2E4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18718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6074A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917F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26.24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49AA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57B9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8B6E2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7312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5669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5713B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江西金泰合新材料科技有限公司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85E5F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8E3F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BAA30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1F40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29.07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FA33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0.99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74F1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F2F0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632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1169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82C85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江西凯安新材料集团股份有限公司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19CD0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AFB34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AA53E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1F4E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11.96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CBA2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0.57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F4EA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30673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979E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7841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93952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贵溪奥泰铜业有限公司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46E7F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E8A8F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65C3E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07D9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25.81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E2E2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179A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68D18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1CB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72BA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62D00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贵溪金河铜业有限公司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5EC09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A2409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E33AE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84DD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23.66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8CA2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0.65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8F64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29DC5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5221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192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EC7D5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韩亚半导体材料（贵溪）有限公司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BCDE5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AE655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81757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铜粉</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4917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3.43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50A0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7CCB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54</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F5B6C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FB8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6971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433FB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江西坤宏铜业有限公司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2927A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39EA0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A1F5D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磷铜球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12A5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63.15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2DE1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B28E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9A373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BCD7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5FDD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B6594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贵溪宏源铜业有限公司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1DAF1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7754F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25FAB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4DE8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53.5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5BD7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C104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94FC4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4778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20BB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B433A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贵溪合源铜业有限公司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A8EBB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1AE06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B37D0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99C4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58.3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7FED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E7FD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623BA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5CED2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DC66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63374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鹰潭盛发铜业有限公司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71DC2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2B8A2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D6539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7333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50.4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517E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1F93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AF1FD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C4DF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E6A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C4077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江西德鑫圆金属材料有限公司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4B617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C895F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04196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1B77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50.4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1856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226A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C0E8F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BD9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068F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13FAA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江西博升铜业有限公司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9C969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E4405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8013F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F833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4483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A80F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2F1A4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9F88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E75E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E13C7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鹰潭泓腾金属制品有限公司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2A94C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D93F7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976AE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C48A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63.3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5A56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9D78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12B7D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FBE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5DD4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9E0C9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江西东承铜业有限公司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2331F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B92F8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6E857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F8C8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8C49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4EF4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4743C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76C8F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6424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45F27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鹰潭泓博铜业有限公司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4DF27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50F3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BBFE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50C5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31.2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DDA0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42A7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BD605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E349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E7F6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D7A08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鹰潭泓智金属制品有限公司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8FB3E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28F9B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DF2B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EFC1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37.7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8088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6D37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BE4C2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41AC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824E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7884D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鹰潭海腾金属制品有限公司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4CB15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8D7AC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80D3F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60FC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35.6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F6C4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CA9C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77BDB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B82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5B57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12986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鹰潭泓扬新材料有限公司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2179B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8C738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08496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BD10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21.5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A4B2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73F8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DD838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F0B4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0AE64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234D6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鹰潭市杰锋电力科技有限公司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06974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8C9D5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E7710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312E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FEB5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9BCD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4025B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E2C6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FE83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3ECA6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江西鑫泽新材料科技有限公司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E37F6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95507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283F8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163B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26.8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77E7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3272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32244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3EFC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F2F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29CB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江西华晋环保科技有限公司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2DF0B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8ECB3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DDF10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3CAE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45.5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5B7C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7FE4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E33C2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E0EE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ECC2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5829E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贵溪市丰茂铜业有限公司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2B290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8B2DB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BDC5B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B5CC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39.3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CDD0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ACE9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E001E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9CBA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34AD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ED7FD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贵溪市鑫浩泰环保科技有限公司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C86A1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15136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EC1D8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2499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48.2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2FF8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C1A7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30259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56CD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DB56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41A22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贵溪市恒鹏金属加工有限公司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B028A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1D788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FF295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406D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9905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BFC8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5B6EA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99A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8DDAF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17F21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贵溪荣汇铜业有限公司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EA07C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B11A4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413ED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E0D3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F960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797B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E4707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9130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4729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5362B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贵溪鑫发实业有限公司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03E3F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E40D4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0128C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铜排</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AB4F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F2D5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4E11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81276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DF7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5749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B8171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贵溪金河铜业有限公司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7D546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E3AAF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B2D48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8A1B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E58C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7DBC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F0B10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7448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BD783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D6D10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贵溪市淼鑫铜业有限公司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10687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BA4B0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ACEB8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FFF3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26.8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5D37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66CF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C7D46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A4B8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204B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281AD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江西银泰铜业有限公司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6146B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7163F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65BD6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BB09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21A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104C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098F1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728F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55C4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C5055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贵溪市众安铜业有限公司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FD46A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8ACBF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4F29F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磷铜球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D517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FEC7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32E9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242CD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9552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2ADE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7C106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上饶市誉承铜业有限公司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F5593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EAEA2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FBEE7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0685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24.87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2E4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0.0014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E1A5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B348B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694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4E609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316CE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江西赣丰铜业有限公司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E7A0D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652C3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A8E9A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4E66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36.66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B641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0.0075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4179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3CA3F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7F5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9E34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0B7B8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江西宏松铜业有限公司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47882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727B2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07440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2A46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32.03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F48E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0.0283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2297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206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72406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DF6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FF5FA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AD8ED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江西金紫盟铜业有限公司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3CF03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9BBFD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3A5E9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593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29.55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D286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0.0185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A353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517E0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C168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FBFA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74F38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上饶市越鑫金属有限公司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9E137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0B9FF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877F5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BB55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19.97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D706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0.055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BC1B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84BD9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34ED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C0E8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C5BE0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江西科美格新材料有限公司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C0CC9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3DB6D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9CE64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7816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27.57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B051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0.068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2F86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EED09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0CED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52D3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3A9A9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婺源县鑫汇铜业有限公司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F242E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92098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518C4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9462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22.92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1F41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0.3426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BFBA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6B0C7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72594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364E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53EEA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万年县奥昌铜业有限公司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5BAD4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6AB39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91E5A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EAB5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41.03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DE9E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-0.0261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2517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BE4F4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FAED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BA8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B09F9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江西浙铜铜业有限公司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DF1B0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7786B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F7AD1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7DDD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28.72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EF5E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0.1254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1C73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EF7F1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43D1B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3F73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FC560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上饶市浩钰铜业有限公司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FC19A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3B263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C5C9B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43C4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26.55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6FB0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0.0803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CA3B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5C64E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4CA3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18C4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E8ED7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上饶市华辉铜业有限公司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43111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2CBF4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C41C7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电线制造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94F2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58.42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CF9C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0.0493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6E51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A73F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0613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82C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5B234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上饶市富旺环保科技有限公司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6922B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4F00F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3453D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B6CC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54.77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52BC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0.22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5A67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515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36D6D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7CCC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D7F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5ADF2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上饶振鑫合金材料有限公司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6236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99E9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BAF78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电线电缆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F84E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24.41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6FE1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-0.0536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E35C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727C3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6587B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6CA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9EA91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江西省越兴铜业有限公司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B65B1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D4A7B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8D291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C9AE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45.13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96EA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0.1895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6904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244</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01F31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28496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A475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01C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上饶市大江铜业有限公司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748D5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C11FA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CA4F5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铜制品</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4290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37.71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6F2A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0.8004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2619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BB7A5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191F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6852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52CB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江西金叶聚兴新材料科技有限公司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AF2DC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AB173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E26E5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1E8B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44.67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350E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0.9026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EB32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499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F7731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1A197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4CA28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4D388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江西金信铜业有限公司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086B6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1B418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20690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铜排、铜杆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0DA1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25.65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AB14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0.5944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E6ED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41</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5190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51D37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7B30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27F2D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江西飞南环保科技有限公司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9A369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02EF8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6C6EE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E6C7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61.46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7395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0.2213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AE12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513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33C6B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1DA9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BBA5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A26EB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江西兴南环保科技有限公司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9C775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2D265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BC4B8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C8D1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52.02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C4DB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-1.0489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C8C8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4D4C3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36C77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AFDB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9F67B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上饶市致远环保科技有限公司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4185C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F1A64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52C2E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414E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120.08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05A8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4.2785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3538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702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A599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04C46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6BCF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C4AA3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江西和丰环保科技有限公司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9A730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AA602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81DA4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3BB1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140.28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C09F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25.3595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6398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1243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AB3AC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23E54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684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7BF25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江西中旺铜业有限公司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24428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3D3B1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5BBF5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96B3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48.6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C610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0.8016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5905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460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B1773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57F7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D57B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77C2D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江西和立环保科技有限公司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8D20D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E6300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284F8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F3EF75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95.34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CC34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15.5691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E731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550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35F0D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0DE9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01116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B408E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江西鑫焱铜业有限公司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1672C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944DF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ED7F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C7FBB9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43.27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84F7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3.0602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F60E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EBE3D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5663B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AA6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9BE14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江西汇盈环保科技有限公司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D5CE2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10282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B1DA4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阳极铜</w:t>
            </w:r>
          </w:p>
        </w:tc>
        <w:tc>
          <w:tcPr>
            <w:tcW w:w="104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4FEEDA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56.43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10C4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0.83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02F6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352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E0123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5FCD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A117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EC425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江西铜业集团银山矿业有限责任公司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1919D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7C50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BA45D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铜精矿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A2D7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17.83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5371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3.9738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1A9A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1118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024D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0FDB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E090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75D84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江西金仕达铜业有限公司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0BD1A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5C8F2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7B4B88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铜制品</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8325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9E87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C02A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1B9BB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7B7D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D444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6F9B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江西荣信铜业有限公司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1FC62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6EC58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9FFE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24BA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99.1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45D1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0.1609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1E1D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45D70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1AD6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D432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70FF6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余干县银泰铜业有限公司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45816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595CF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E05C1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7840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47.3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5680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0.0227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1754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50B81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549C9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D6D8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FE2E8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江西铜业华东铜材有限公司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EE6B3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9B623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E6ED9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铜压延加工</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927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119.79</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3340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78FB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EED73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244CD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84B0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4269F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江西瑞达金属材料有限公司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B2E09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0CBB2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6B151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C5A3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62.8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8297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BF39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D9FAA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上饶市</w:t>
            </w:r>
          </w:p>
        </w:tc>
      </w:tr>
      <w:tr w14:paraId="2638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3949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94450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江西自立环保科技有限公司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21AD8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1C7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DAB32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电解铜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BF29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152.1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C805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99CB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40052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74B0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4FE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7A4CD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江西旺运铜业有限公司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300B4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B6A46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866AB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10EF6">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6403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1.35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D466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C2883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0A144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932E1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9D4F3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抚州泰拓铜业有限公司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1D5BA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25D6D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767C1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低氧铜杆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6227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27.8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AAF7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1.39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F2BD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2E563A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798E1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6F34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7A8A1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抚州市东乡区双辉铜业有限公司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FB48D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D445A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18B30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10CE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68.5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A44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3.43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E48D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407</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14AC5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00CA5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4E4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7A77C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恒运丰铜业有限公司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D1094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3B6DD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71BE4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9DA2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B8C9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1.81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2F12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188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44501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6A05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FB55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CE399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南城亿万成科技有限公司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578959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73F20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A6CC8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3B8C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75C4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E9E9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35338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10279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2BA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55EF1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黎川县禧泽金属制品有限公司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5A407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F96B6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D9D25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34C8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38.6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2FFF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1.93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8DB0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A45E8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21CCA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E1F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D4B2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黎川县合盛金属制品有限公司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380B5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FC429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EF7C9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2FDA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34.2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1285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1.71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3B04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1DFD9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5522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195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4B164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广昌县华能铜业有限公司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666DC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5A9ED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B0E54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B63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394D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1.23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08EE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4CC93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3CBC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178B1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4F039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江西恒翔电气有限公司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830EF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67149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68674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精铜杆、电磁线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1CA4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31</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4BB9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ADCA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E748A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065C6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95A0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A7A6E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江西鑫科环保高新技术有限公司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FF8DA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9FDA7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D1728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阴极铜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B1B0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59C2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9E68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862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23E07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5A2A2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AE5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1486A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南丰县鑫拓金属材料有限公司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175A7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36B9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CF516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铜锭</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C93F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21.2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6A17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06DE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09FA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3C5B2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AECA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F772C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江西华创新材有限公司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8955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99FA3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52647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铜箔</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512F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5ADD">
            <w:pPr>
              <w:spacing w:beforeLines="0" w:afterLines="0"/>
              <w:jc w:val="center"/>
              <w:rPr>
                <w:rFonts w:hint="default" w:ascii="Times New Roman Regular" w:hAnsi="Times New Roman Regular" w:eastAsia="宋体" w:cs="Times New Roman Regular"/>
                <w:color w:val="000000"/>
                <w:kern w:val="2"/>
                <w:sz w:val="20"/>
                <w:szCs w:val="20"/>
                <w:lang w:val="en-US" w:eastAsia="zh-CN" w:bidi="ar-SA"/>
              </w:rPr>
            </w:pPr>
            <w:r>
              <w:rPr>
                <w:rFonts w:hint="default" w:ascii="Times New Roman Regular" w:hAnsi="Times New Roman Regular" w:cs="Times New Roman Regular"/>
                <w:color w:val="000000"/>
                <w:sz w:val="20"/>
                <w:szCs w:val="20"/>
              </w:rPr>
              <w:t>保密不提供</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7533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2000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81B0A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南昌市</w:t>
            </w:r>
          </w:p>
        </w:tc>
      </w:tr>
      <w:tr w14:paraId="76840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5614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B5B86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江西省江铜台意特种电工材料有限公司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B7316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CCE82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E3210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漆包线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2189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C71F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0.023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0EC1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590DF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南昌市</w:t>
            </w:r>
          </w:p>
        </w:tc>
      </w:tr>
      <w:tr w14:paraId="5A3E1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F06B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75D73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江西江铜龙昌精密铜管有限公司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1C26E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60AD5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D1A77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铜管</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CDF7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44.4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F7A3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0.002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A3E2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320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DCD07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南昌市</w:t>
            </w:r>
          </w:p>
        </w:tc>
      </w:tr>
      <w:tr w14:paraId="68EBA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2288C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F04D1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江西铜业集团铜板带有限公司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E13DE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骨干</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1EBFB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A72F1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59DB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21.3</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CEC9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8F35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33AAB1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南昌市</w:t>
            </w:r>
          </w:p>
        </w:tc>
      </w:tr>
      <w:tr w14:paraId="2C25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4C8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7FE96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江西凯强新材料有限公司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C1BC2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8BFE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C7642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89D2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7.56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092E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6129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42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ADE86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99F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ADD7E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81813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江西兴成铜业有限公司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E81FE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F0201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2986A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01C5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60.84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A8F3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1.83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36D5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67EF4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5C29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23FA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FBA5A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江西中臻通讯科技有限公司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F4072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EE153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07635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2882F">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5.59</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C47D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976B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104</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DBAD1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3F5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7BA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867D4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江西力博科诚铜业有限公司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36499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81FD1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79DB5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E038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29.18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13E4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33E0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18FEB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1825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DC4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C4FBB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江西申天地铜基新材料科技有限公司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0DF32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680A3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A61BB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A9BA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22.42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192A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0.79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ACEC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3A5AB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398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75416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133CC3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鹰潭市众鑫成铜业有限公司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1963C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4627C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01A93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9563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29.25</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ECB4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0.19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266E4">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230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B0783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EBB9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2E6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6AF960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江西鹰超铜业有限公司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76B127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1F217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5AE2FE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99BC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29.24</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2B4F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B9EAC">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24</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5805A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6FFF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095E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0AB7D5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鹰潭市钲旺科技有限公司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4D07C6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A775C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9E11B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49BB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C185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FC8AB">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67</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66EC5B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483A6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A83F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2DC3ED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鹰潭泓智金属制品有限公司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C10A1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9CA40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50EBF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55C9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37.77</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CFFB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DF231">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37ABA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0B62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48C79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5DBC6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江西云泰铜业有限公司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13FB00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13BA0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5BE75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1217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33.99</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9DEC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1.79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5F28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138</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B9C29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7432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DD6E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40913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江西力博科诚铜业有限公司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3792B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E4E85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0DD980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52DAD">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29.18</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6DF0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1.56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4C53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73</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170ACB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31096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F0E7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E1658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贵溪骏达特种铜材有限公司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2EC81D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B94FE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AD3CF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铜制品</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0F575">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7E6B2">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0.02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A9E7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32</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C5D04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164D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9CF7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8EDC4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江西广信新材料股份有限公司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30E637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8F28D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AEDB5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983B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11.76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A7AA7">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0.31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49E6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105</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4F72F1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2E6BE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51343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784BF2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江西康成特导新材股份有限公司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0AA311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F831A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6E8313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1F8A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10.2</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134BE">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0.3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E7C9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59</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A65A0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鹰潭市</w:t>
            </w:r>
          </w:p>
        </w:tc>
      </w:tr>
      <w:tr w14:paraId="7F9CE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72D5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3CD021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江西深耕铜箔科技有限公司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C266D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A3A1E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465EAB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铜箔</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B89B3">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29.6</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9720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1.48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4BE1A">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300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0E37BF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r w14:paraId="27A98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D0AA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3626" w:type="dxa"/>
            <w:tcBorders>
              <w:top w:val="single" w:color="000000" w:sz="4" w:space="0"/>
              <w:left w:val="single" w:color="000000" w:sz="4" w:space="0"/>
              <w:bottom w:val="single" w:color="000000" w:sz="4" w:space="0"/>
              <w:right w:val="single" w:color="000000" w:sz="4" w:space="0"/>
            </w:tcBorders>
            <w:noWrap w:val="0"/>
            <w:vAlign w:val="center"/>
          </w:tcPr>
          <w:p w14:paraId="4FA51D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江西恒德铜基新材料有限公司</w:t>
            </w:r>
          </w:p>
        </w:tc>
        <w:tc>
          <w:tcPr>
            <w:tcW w:w="2054" w:type="dxa"/>
            <w:tcBorders>
              <w:top w:val="single" w:color="000000" w:sz="4" w:space="0"/>
              <w:left w:val="single" w:color="000000" w:sz="4" w:space="0"/>
              <w:bottom w:val="single" w:color="000000" w:sz="4" w:space="0"/>
              <w:right w:val="single" w:color="000000" w:sz="4" w:space="0"/>
            </w:tcBorders>
            <w:noWrap w:val="0"/>
            <w:vAlign w:val="center"/>
          </w:tcPr>
          <w:p w14:paraId="6AB6BF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高成长性</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C393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下游</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182F37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铜板带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447B9">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9EF18">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D8D40">
            <w:pPr>
              <w:spacing w:beforeLines="0" w:afterLines="0"/>
              <w:jc w:val="center"/>
              <w:rPr>
                <w:rFonts w:hint="default" w:ascii="Times New Roman Regular" w:hAnsi="Times New Roman Regular" w:eastAsia="Times New Roman" w:cs="Times New Roman Regular"/>
                <w:color w:val="000000"/>
                <w:kern w:val="2"/>
                <w:sz w:val="20"/>
                <w:szCs w:val="20"/>
                <w:lang w:val="en-US" w:eastAsia="zh-CN" w:bidi="ar-SA"/>
              </w:rPr>
            </w:pPr>
            <w:r>
              <w:rPr>
                <w:rFonts w:hint="default" w:ascii="Times New Roman Regular" w:hAnsi="Times New Roman Regular" w:eastAsia="Times New Roman" w:cs="Times New Roman Regular"/>
                <w:color w:val="000000"/>
                <w:sz w:val="20"/>
                <w:szCs w:val="20"/>
              </w:rPr>
              <w:t>60</w:t>
            </w:r>
          </w:p>
        </w:tc>
        <w:tc>
          <w:tcPr>
            <w:tcW w:w="1038" w:type="dxa"/>
            <w:tcBorders>
              <w:top w:val="single" w:color="000000" w:sz="4" w:space="0"/>
              <w:left w:val="single" w:color="000000" w:sz="4" w:space="0"/>
              <w:bottom w:val="single" w:color="000000" w:sz="4" w:space="0"/>
              <w:right w:val="single" w:color="000000" w:sz="4" w:space="0"/>
            </w:tcBorders>
            <w:noWrap w:val="0"/>
            <w:vAlign w:val="center"/>
          </w:tcPr>
          <w:p w14:paraId="75E174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抚州市</w:t>
            </w:r>
          </w:p>
        </w:tc>
      </w:tr>
    </w:tbl>
    <w:p w14:paraId="0C99999C">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left"/>
        <w:textAlignment w:val="auto"/>
        <w:rPr>
          <w:rFonts w:hint="eastAsia" w:ascii="宋体" w:hAnsi="宋体" w:eastAsia="宋体" w:cs="宋体"/>
          <w:b/>
          <w:bCs/>
          <w:sz w:val="44"/>
          <w:szCs w:val="44"/>
          <w:lang w:val="en-US" w:eastAsia="zh-CN"/>
        </w:rPr>
      </w:pPr>
    </w:p>
    <w:p w14:paraId="7534A7FC">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仿宋_GB2312" w:hAnsi="仿宋_GB2312" w:eastAsia="仿宋_GB2312" w:cs="仿宋_GB2312"/>
          <w:sz w:val="32"/>
          <w:szCs w:val="32"/>
          <w:lang w:val="en-US" w:eastAsia="zh-CN"/>
        </w:rPr>
      </w:pPr>
    </w:p>
    <w:p w14:paraId="1B41D8ED">
      <w:pPr>
        <w:rPr>
          <w:rFonts w:ascii="仿宋_GB2312" w:eastAsia="仿宋_GB2312"/>
          <w:b/>
          <w:bCs/>
          <w:sz w:val="28"/>
          <w:szCs w:val="28"/>
        </w:rPr>
        <w:sectPr>
          <w:footerReference r:id="rId3" w:type="default"/>
          <w:pgSz w:w="16838" w:h="11906" w:orient="landscape"/>
          <w:pgMar w:top="780" w:right="1440" w:bottom="846" w:left="1440" w:header="851" w:footer="992" w:gutter="0"/>
          <w:cols w:space="720" w:num="1"/>
          <w:docGrid w:type="lines" w:linePitch="312" w:charSpace="0"/>
        </w:sectPr>
      </w:pPr>
    </w:p>
    <w:p w14:paraId="76EECB2C">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6.重点项目清单</w:t>
      </w:r>
    </w:p>
    <w:p w14:paraId="0F5CAC1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sz w:val="32"/>
          <w:szCs w:val="32"/>
          <w:lang w:val="en-US" w:eastAsia="zh-CN"/>
        </w:rPr>
      </w:pP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012"/>
        <w:gridCol w:w="3764"/>
        <w:gridCol w:w="1005"/>
        <w:gridCol w:w="1200"/>
        <w:gridCol w:w="1095"/>
        <w:gridCol w:w="5824"/>
        <w:gridCol w:w="1212"/>
        <w:gridCol w:w="1020"/>
        <w:gridCol w:w="1164"/>
        <w:gridCol w:w="1154"/>
      </w:tblGrid>
      <w:tr w14:paraId="4C57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62" w:type="pct"/>
            <w:noWrap w:val="0"/>
            <w:vAlign w:val="center"/>
          </w:tcPr>
          <w:p w14:paraId="3DD2DF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712" w:type="pct"/>
            <w:noWrap w:val="0"/>
            <w:vAlign w:val="center"/>
          </w:tcPr>
          <w:p w14:paraId="61993A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企业名称</w:t>
            </w:r>
          </w:p>
        </w:tc>
        <w:tc>
          <w:tcPr>
            <w:tcW w:w="890" w:type="pct"/>
            <w:noWrap w:val="0"/>
            <w:vAlign w:val="center"/>
          </w:tcPr>
          <w:p w14:paraId="20ECC9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项目名称</w:t>
            </w:r>
          </w:p>
        </w:tc>
        <w:tc>
          <w:tcPr>
            <w:tcW w:w="237" w:type="pct"/>
            <w:noWrap w:val="0"/>
            <w:vAlign w:val="center"/>
          </w:tcPr>
          <w:p w14:paraId="203815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总投资</w:t>
            </w:r>
          </w:p>
          <w:p w14:paraId="090E24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w:t>
            </w:r>
            <w:r>
              <w:rPr>
                <w:rFonts w:hint="eastAsia" w:ascii="宋体" w:hAnsi="宋体" w:cs="宋体"/>
                <w:b/>
                <w:i w:val="0"/>
                <w:color w:val="000000"/>
                <w:kern w:val="0"/>
                <w:sz w:val="21"/>
                <w:szCs w:val="21"/>
                <w:u w:val="none"/>
                <w:lang w:val="en-US" w:eastAsia="zh-CN" w:bidi="ar"/>
              </w:rPr>
              <w:t>亿</w:t>
            </w:r>
            <w:r>
              <w:rPr>
                <w:rFonts w:hint="eastAsia" w:ascii="宋体" w:hAnsi="宋体" w:eastAsia="宋体" w:cs="宋体"/>
                <w:b/>
                <w:i w:val="0"/>
                <w:color w:val="000000"/>
                <w:kern w:val="0"/>
                <w:sz w:val="21"/>
                <w:szCs w:val="21"/>
                <w:u w:val="none"/>
                <w:lang w:val="en-US" w:eastAsia="zh-CN" w:bidi="ar"/>
              </w:rPr>
              <w:t>元）</w:t>
            </w:r>
          </w:p>
        </w:tc>
        <w:tc>
          <w:tcPr>
            <w:tcW w:w="283" w:type="pct"/>
            <w:noWrap w:val="0"/>
            <w:vAlign w:val="center"/>
          </w:tcPr>
          <w:p w14:paraId="0CFD14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 w:eastAsia="zh-CN" w:bidi="ar"/>
              </w:rPr>
              <w:t>项目性质</w:t>
            </w:r>
          </w:p>
        </w:tc>
        <w:tc>
          <w:tcPr>
            <w:tcW w:w="258" w:type="pct"/>
            <w:noWrap w:val="0"/>
            <w:vAlign w:val="center"/>
          </w:tcPr>
          <w:p w14:paraId="48A2F3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kern w:val="0"/>
                <w:sz w:val="21"/>
                <w:szCs w:val="21"/>
                <w:u w:val="none"/>
                <w:lang w:val="en" w:eastAsia="zh-CN" w:bidi="ar"/>
              </w:rPr>
            </w:pPr>
            <w:r>
              <w:rPr>
                <w:rFonts w:hint="eastAsia" w:ascii="宋体" w:hAnsi="宋体" w:eastAsia="宋体" w:cs="宋体"/>
                <w:b/>
                <w:i w:val="0"/>
                <w:color w:val="000000"/>
                <w:kern w:val="0"/>
                <w:sz w:val="21"/>
                <w:szCs w:val="21"/>
                <w:u w:val="none"/>
                <w:lang w:val="en-US" w:eastAsia="zh-CN" w:bidi="ar"/>
              </w:rPr>
              <w:t>建设周期</w:t>
            </w:r>
          </w:p>
        </w:tc>
        <w:tc>
          <w:tcPr>
            <w:tcW w:w="1377" w:type="pct"/>
            <w:noWrap w:val="0"/>
            <w:vAlign w:val="center"/>
          </w:tcPr>
          <w:p w14:paraId="076C67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kern w:val="0"/>
                <w:sz w:val="21"/>
                <w:szCs w:val="21"/>
                <w:u w:val="none"/>
                <w:lang w:val="en" w:eastAsia="zh-CN" w:bidi="ar"/>
              </w:rPr>
            </w:pPr>
            <w:r>
              <w:rPr>
                <w:rFonts w:hint="eastAsia" w:ascii="宋体" w:hAnsi="宋体" w:eastAsia="宋体" w:cs="宋体"/>
                <w:b/>
                <w:i w:val="0"/>
                <w:color w:val="000000"/>
                <w:kern w:val="0"/>
                <w:sz w:val="21"/>
                <w:szCs w:val="21"/>
                <w:u w:val="none"/>
                <w:lang w:val="en-US" w:eastAsia="zh-CN" w:bidi="ar"/>
              </w:rPr>
              <w:t>建设内容</w:t>
            </w:r>
          </w:p>
        </w:tc>
        <w:tc>
          <w:tcPr>
            <w:tcW w:w="286" w:type="pct"/>
            <w:noWrap w:val="0"/>
            <w:vAlign w:val="center"/>
          </w:tcPr>
          <w:p w14:paraId="15180F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kern w:val="0"/>
                <w:sz w:val="21"/>
                <w:szCs w:val="21"/>
                <w:u w:val="none"/>
                <w:lang w:val="en" w:eastAsia="zh-CN" w:bidi="ar"/>
              </w:rPr>
            </w:pPr>
            <w:r>
              <w:rPr>
                <w:rFonts w:hint="eastAsia" w:ascii="宋体" w:hAnsi="宋体" w:eastAsia="宋体" w:cs="宋体"/>
                <w:b/>
                <w:i w:val="0"/>
                <w:color w:val="000000"/>
                <w:kern w:val="0"/>
                <w:sz w:val="21"/>
                <w:szCs w:val="21"/>
                <w:u w:val="none"/>
                <w:lang w:val="en-US" w:eastAsia="zh-CN" w:bidi="ar"/>
              </w:rPr>
              <w:t>建设进度</w:t>
            </w:r>
          </w:p>
        </w:tc>
        <w:tc>
          <w:tcPr>
            <w:tcW w:w="241" w:type="pct"/>
            <w:noWrap w:val="0"/>
            <w:vAlign w:val="center"/>
          </w:tcPr>
          <w:p w14:paraId="05AEDE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预期营业收入（</w:t>
            </w:r>
            <w:r>
              <w:rPr>
                <w:rFonts w:hint="eastAsia" w:ascii="宋体" w:hAnsi="宋体" w:cs="宋体"/>
                <w:b/>
                <w:i w:val="0"/>
                <w:color w:val="000000"/>
                <w:kern w:val="0"/>
                <w:sz w:val="21"/>
                <w:szCs w:val="21"/>
                <w:u w:val="none"/>
                <w:lang w:val="en-US" w:eastAsia="zh-CN" w:bidi="ar"/>
              </w:rPr>
              <w:t>亿</w:t>
            </w:r>
            <w:r>
              <w:rPr>
                <w:rFonts w:hint="eastAsia" w:ascii="宋体" w:hAnsi="宋体" w:eastAsia="宋体" w:cs="宋体"/>
                <w:b/>
                <w:i w:val="0"/>
                <w:color w:val="000000"/>
                <w:kern w:val="0"/>
                <w:sz w:val="21"/>
                <w:szCs w:val="21"/>
                <w:u w:val="none"/>
                <w:lang w:val="en-US" w:eastAsia="zh-CN" w:bidi="ar"/>
              </w:rPr>
              <w:t>元）</w:t>
            </w:r>
          </w:p>
        </w:tc>
        <w:tc>
          <w:tcPr>
            <w:tcW w:w="275" w:type="pct"/>
            <w:noWrap w:val="0"/>
            <w:vAlign w:val="center"/>
          </w:tcPr>
          <w:p w14:paraId="01AD3E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所属区县</w:t>
            </w:r>
          </w:p>
        </w:tc>
        <w:tc>
          <w:tcPr>
            <w:tcW w:w="272" w:type="pct"/>
            <w:noWrap w:val="0"/>
            <w:vAlign w:val="center"/>
          </w:tcPr>
          <w:p w14:paraId="6D22FB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b/>
                <w:i w:val="0"/>
                <w:color w:val="000000"/>
                <w:kern w:val="0"/>
                <w:sz w:val="21"/>
                <w:szCs w:val="21"/>
                <w:u w:val="none"/>
                <w:lang w:val="en-US" w:eastAsia="zh-CN" w:bidi="ar"/>
              </w:rPr>
            </w:pPr>
            <w:r>
              <w:rPr>
                <w:rFonts w:hint="eastAsia" w:ascii="宋体" w:hAnsi="宋体" w:cs="宋体"/>
                <w:b/>
                <w:i w:val="0"/>
                <w:color w:val="000000"/>
                <w:kern w:val="0"/>
                <w:sz w:val="21"/>
                <w:szCs w:val="21"/>
                <w:u w:val="none"/>
                <w:lang w:val="en-US" w:eastAsia="zh-CN" w:bidi="ar"/>
              </w:rPr>
              <w:t>所属地区</w:t>
            </w:r>
          </w:p>
        </w:tc>
      </w:tr>
      <w:tr w14:paraId="01B3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25CBFE2">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w:t>
            </w:r>
          </w:p>
        </w:tc>
        <w:tc>
          <w:tcPr>
            <w:tcW w:w="712" w:type="pct"/>
            <w:noWrap w:val="0"/>
            <w:vAlign w:val="center"/>
          </w:tcPr>
          <w:p w14:paraId="33373716">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江西金泰合新材料科技有限公司</w:t>
            </w:r>
          </w:p>
        </w:tc>
        <w:tc>
          <w:tcPr>
            <w:tcW w:w="890" w:type="pct"/>
            <w:noWrap w:val="0"/>
            <w:vAlign w:val="center"/>
          </w:tcPr>
          <w:p w14:paraId="1AFD35F3">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年产3万吨集成线路及新能源高精度铜板带项目</w:t>
            </w:r>
          </w:p>
        </w:tc>
        <w:tc>
          <w:tcPr>
            <w:tcW w:w="237" w:type="pct"/>
            <w:noWrap w:val="0"/>
            <w:vAlign w:val="center"/>
          </w:tcPr>
          <w:p w14:paraId="5FCEDE6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83" w:type="pct"/>
            <w:noWrap w:val="0"/>
            <w:vAlign w:val="center"/>
          </w:tcPr>
          <w:p w14:paraId="6552C4F8">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7E3777B">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2024.06-2025.12</w:t>
            </w:r>
          </w:p>
        </w:tc>
        <w:tc>
          <w:tcPr>
            <w:tcW w:w="1377" w:type="pct"/>
            <w:noWrap w:val="0"/>
            <w:vAlign w:val="center"/>
          </w:tcPr>
          <w:p w14:paraId="7E4DBED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项目建设面积4.5万平方米，主要购置下料机、扩散焊机、冲床、全自动铜带清洗线、全自动挤塑生产线等设备，主要外购紫铜锭、紫铜杆等原料，达产后可形成年产3万吨高精度铜板带生产能力。</w:t>
            </w:r>
          </w:p>
        </w:tc>
        <w:tc>
          <w:tcPr>
            <w:tcW w:w="286" w:type="pct"/>
            <w:noWrap w:val="0"/>
            <w:vAlign w:val="center"/>
          </w:tcPr>
          <w:p w14:paraId="314528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4B334FE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75" w:type="pct"/>
            <w:noWrap w:val="0"/>
            <w:vAlign w:val="center"/>
          </w:tcPr>
          <w:p w14:paraId="7755EDA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2380464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ADB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CE69C44">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w:t>
            </w:r>
          </w:p>
        </w:tc>
        <w:tc>
          <w:tcPr>
            <w:tcW w:w="712" w:type="pct"/>
            <w:noWrap w:val="0"/>
            <w:vAlign w:val="center"/>
          </w:tcPr>
          <w:p w14:paraId="4DCBC3D8">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江西江铜华东电工新材料科技有限公司</w:t>
            </w:r>
          </w:p>
        </w:tc>
        <w:tc>
          <w:tcPr>
            <w:tcW w:w="890" w:type="pct"/>
            <w:noWrap w:val="0"/>
            <w:vAlign w:val="center"/>
          </w:tcPr>
          <w:p w14:paraId="7B90018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年产10万吨（一期5万吨）新能源电磁线项目</w:t>
            </w:r>
          </w:p>
        </w:tc>
        <w:tc>
          <w:tcPr>
            <w:tcW w:w="237" w:type="pct"/>
            <w:noWrap w:val="0"/>
            <w:vAlign w:val="center"/>
          </w:tcPr>
          <w:p w14:paraId="2504DE3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2A3F5B59">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743CC3E">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2023.06-2025.12</w:t>
            </w:r>
          </w:p>
        </w:tc>
        <w:tc>
          <w:tcPr>
            <w:tcW w:w="1377" w:type="pct"/>
            <w:noWrap w:val="0"/>
            <w:vAlign w:val="center"/>
          </w:tcPr>
          <w:p w14:paraId="51D2735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项目建设面积约6万平方米，购置双头大拉连续退火机组、中拉机、立式漆包扁拉机、卧式扁线漆包机等生产（或加工）设备及铜杆原材料，达产后形成5万吨新能源电磁线的生产能力。</w:t>
            </w:r>
          </w:p>
        </w:tc>
        <w:tc>
          <w:tcPr>
            <w:tcW w:w="286" w:type="pct"/>
            <w:noWrap w:val="0"/>
            <w:vAlign w:val="center"/>
          </w:tcPr>
          <w:p w14:paraId="591741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B1E301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2D77FB3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61D74F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6583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C42E8A2">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w:t>
            </w:r>
          </w:p>
        </w:tc>
        <w:tc>
          <w:tcPr>
            <w:tcW w:w="712" w:type="pct"/>
            <w:noWrap w:val="0"/>
            <w:vAlign w:val="center"/>
          </w:tcPr>
          <w:p w14:paraId="759880F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江西鑫科铜业有限公司</w:t>
            </w:r>
          </w:p>
        </w:tc>
        <w:tc>
          <w:tcPr>
            <w:tcW w:w="890" w:type="pct"/>
            <w:noWrap w:val="0"/>
            <w:vAlign w:val="center"/>
          </w:tcPr>
          <w:p w14:paraId="19DF58F0">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年产5万吨高端铜带项目</w:t>
            </w:r>
          </w:p>
        </w:tc>
        <w:tc>
          <w:tcPr>
            <w:tcW w:w="237" w:type="pct"/>
            <w:noWrap w:val="0"/>
            <w:vAlign w:val="center"/>
          </w:tcPr>
          <w:p w14:paraId="02C6B94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283" w:type="pct"/>
            <w:noWrap w:val="0"/>
            <w:vAlign w:val="center"/>
          </w:tcPr>
          <w:p w14:paraId="26D236E2">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ADF5480">
            <w:pPr>
              <w:keepNext w:val="0"/>
              <w:keepLines w:val="0"/>
              <w:widowControl/>
              <w:suppressLineNumbers w:val="0"/>
              <w:jc w:val="center"/>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2023.01-2026.12</w:t>
            </w:r>
          </w:p>
        </w:tc>
        <w:tc>
          <w:tcPr>
            <w:tcW w:w="1377" w:type="pct"/>
            <w:noWrap w:val="0"/>
            <w:vAlign w:val="center"/>
          </w:tcPr>
          <w:p w14:paraId="0EE56CC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项目建设面积约3万平方米，购置高纯无氧铜熔铸炉、水平连铸机、上引连铸机、烘烤炉、剪板机等设备，达产后形成年产5万吨高端铜带项目的生产能力。</w:t>
            </w:r>
          </w:p>
        </w:tc>
        <w:tc>
          <w:tcPr>
            <w:tcW w:w="286" w:type="pct"/>
            <w:noWrap w:val="0"/>
            <w:vAlign w:val="center"/>
          </w:tcPr>
          <w:p w14:paraId="01EB04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19B5812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0208BB1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A58F9F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68F4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88FA9A5">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w:t>
            </w:r>
          </w:p>
        </w:tc>
        <w:tc>
          <w:tcPr>
            <w:tcW w:w="712" w:type="pct"/>
            <w:noWrap w:val="0"/>
            <w:vAlign w:val="center"/>
          </w:tcPr>
          <w:p w14:paraId="10F13673">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鹰潭宏远铜业有限公司</w:t>
            </w:r>
          </w:p>
        </w:tc>
        <w:tc>
          <w:tcPr>
            <w:tcW w:w="890" w:type="pct"/>
            <w:noWrap w:val="0"/>
            <w:vAlign w:val="center"/>
          </w:tcPr>
          <w:p w14:paraId="5022DE4C">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年产2.5万吨高精密铜加工改扩建项目</w:t>
            </w:r>
          </w:p>
        </w:tc>
        <w:tc>
          <w:tcPr>
            <w:tcW w:w="237" w:type="pct"/>
            <w:noWrap w:val="0"/>
            <w:vAlign w:val="center"/>
          </w:tcPr>
          <w:p w14:paraId="303784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83" w:type="pct"/>
            <w:noWrap w:val="0"/>
            <w:vAlign w:val="center"/>
          </w:tcPr>
          <w:p w14:paraId="68EFAF55">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0E29725">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2023.07-2025.12</w:t>
            </w:r>
          </w:p>
        </w:tc>
        <w:tc>
          <w:tcPr>
            <w:tcW w:w="1377" w:type="pct"/>
            <w:noWrap w:val="0"/>
            <w:vAlign w:val="center"/>
          </w:tcPr>
          <w:p w14:paraId="410118B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项目建设面积约1万平方米，新增加工中心20套，车铣复10套，中高档自动化数控机床50台、自动化专用设备、智能传感控制装备，达产后形成年产2.5万吨高精密铜加工产品生产能力。</w:t>
            </w:r>
          </w:p>
        </w:tc>
        <w:tc>
          <w:tcPr>
            <w:tcW w:w="286" w:type="pct"/>
            <w:noWrap w:val="0"/>
            <w:vAlign w:val="center"/>
          </w:tcPr>
          <w:p w14:paraId="044330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3F86691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5" w:type="pct"/>
            <w:noWrap w:val="0"/>
            <w:vAlign w:val="center"/>
          </w:tcPr>
          <w:p w14:paraId="5BCA7C2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7494234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A5A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2" w:type="pct"/>
            <w:noWrap w:val="0"/>
            <w:vAlign w:val="center"/>
          </w:tcPr>
          <w:p w14:paraId="3750F36B">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w:t>
            </w:r>
          </w:p>
        </w:tc>
        <w:tc>
          <w:tcPr>
            <w:tcW w:w="712" w:type="pct"/>
            <w:noWrap w:val="0"/>
            <w:vAlign w:val="center"/>
          </w:tcPr>
          <w:p w14:paraId="6F183E5F">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江西保太有色金属集团有限公司</w:t>
            </w:r>
          </w:p>
        </w:tc>
        <w:tc>
          <w:tcPr>
            <w:tcW w:w="890" w:type="pct"/>
            <w:noWrap w:val="0"/>
            <w:vAlign w:val="center"/>
          </w:tcPr>
          <w:p w14:paraId="54F94386">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年产15万吨铜材项目</w:t>
            </w:r>
          </w:p>
        </w:tc>
        <w:tc>
          <w:tcPr>
            <w:tcW w:w="237" w:type="pct"/>
            <w:noWrap w:val="0"/>
            <w:vAlign w:val="center"/>
          </w:tcPr>
          <w:p w14:paraId="4736C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19F4CAB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40A6306">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2023.04-2025.12</w:t>
            </w:r>
          </w:p>
        </w:tc>
        <w:tc>
          <w:tcPr>
            <w:tcW w:w="1377" w:type="pct"/>
            <w:noWrap w:val="0"/>
            <w:vAlign w:val="center"/>
          </w:tcPr>
          <w:p w14:paraId="6ECFAD0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项目建筑面积3.2万平方米，达产后实现年产15万吨铜材生产能力。</w:t>
            </w:r>
          </w:p>
        </w:tc>
        <w:tc>
          <w:tcPr>
            <w:tcW w:w="286" w:type="pct"/>
            <w:noWrap w:val="0"/>
            <w:vAlign w:val="center"/>
          </w:tcPr>
          <w:p w14:paraId="631B72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58771D4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275" w:type="pct"/>
            <w:noWrap w:val="0"/>
            <w:vAlign w:val="center"/>
          </w:tcPr>
          <w:p w14:paraId="7D2E9F6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470D1E8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79F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6E0442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w:t>
            </w:r>
          </w:p>
        </w:tc>
        <w:tc>
          <w:tcPr>
            <w:tcW w:w="712" w:type="pct"/>
            <w:noWrap w:val="0"/>
            <w:vAlign w:val="center"/>
          </w:tcPr>
          <w:p w14:paraId="4A6CEB48">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鹰潭盛发铜业有限公司</w:t>
            </w:r>
          </w:p>
        </w:tc>
        <w:tc>
          <w:tcPr>
            <w:tcW w:w="890" w:type="pct"/>
            <w:noWrap w:val="0"/>
            <w:vAlign w:val="center"/>
          </w:tcPr>
          <w:p w14:paraId="5C6D9C3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再生节能绿色化改造建设项目</w:t>
            </w:r>
          </w:p>
        </w:tc>
        <w:tc>
          <w:tcPr>
            <w:tcW w:w="237" w:type="pct"/>
            <w:noWrap w:val="0"/>
            <w:vAlign w:val="center"/>
          </w:tcPr>
          <w:p w14:paraId="1815D6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83" w:type="pct"/>
            <w:noWrap w:val="0"/>
            <w:vAlign w:val="center"/>
          </w:tcPr>
          <w:p w14:paraId="576F3A2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7BE1918">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2025.01-2026.12</w:t>
            </w:r>
          </w:p>
        </w:tc>
        <w:tc>
          <w:tcPr>
            <w:tcW w:w="1377" w:type="pct"/>
            <w:noWrap w:val="0"/>
            <w:vAlign w:val="center"/>
          </w:tcPr>
          <w:p w14:paraId="177D9FE4">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项目建设面积1万平方米，对收集到的废旧物资进行分类、处理和加工，促进资源的再利用和流通。</w:t>
            </w:r>
          </w:p>
        </w:tc>
        <w:tc>
          <w:tcPr>
            <w:tcW w:w="286" w:type="pct"/>
            <w:noWrap w:val="0"/>
            <w:vAlign w:val="center"/>
          </w:tcPr>
          <w:p w14:paraId="4076F1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2403CE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5C2EC82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4F786035">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8FD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434B51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w:t>
            </w:r>
          </w:p>
        </w:tc>
        <w:tc>
          <w:tcPr>
            <w:tcW w:w="712" w:type="pct"/>
            <w:noWrap w:val="0"/>
            <w:vAlign w:val="center"/>
          </w:tcPr>
          <w:p w14:paraId="0EE796C9">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江西新越材料科技有限公司</w:t>
            </w:r>
          </w:p>
        </w:tc>
        <w:tc>
          <w:tcPr>
            <w:tcW w:w="890" w:type="pct"/>
            <w:noWrap w:val="0"/>
            <w:vAlign w:val="center"/>
          </w:tcPr>
          <w:p w14:paraId="57366C77">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年产5万吨特铜带和9万吨铍铜白铜铬锆铜合金项目</w:t>
            </w:r>
          </w:p>
        </w:tc>
        <w:tc>
          <w:tcPr>
            <w:tcW w:w="237" w:type="pct"/>
            <w:noWrap w:val="0"/>
            <w:vAlign w:val="center"/>
          </w:tcPr>
          <w:p w14:paraId="515DDA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66DD4DD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5E419D4">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2025.08-2028.11</w:t>
            </w:r>
          </w:p>
        </w:tc>
        <w:tc>
          <w:tcPr>
            <w:tcW w:w="1377" w:type="pct"/>
            <w:noWrap w:val="0"/>
            <w:vAlign w:val="center"/>
          </w:tcPr>
          <w:p w14:paraId="02DC450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项目建设面积约8万平方米，达产后年产5万吨特铜带、3万吨铍铜合金、3万吨白铜合金、3万吨铬锆铜合金生产能力。</w:t>
            </w:r>
          </w:p>
        </w:tc>
        <w:tc>
          <w:tcPr>
            <w:tcW w:w="286" w:type="pct"/>
            <w:noWrap w:val="0"/>
            <w:vAlign w:val="center"/>
          </w:tcPr>
          <w:p w14:paraId="11141C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计划开工</w:t>
            </w:r>
          </w:p>
        </w:tc>
        <w:tc>
          <w:tcPr>
            <w:tcW w:w="241" w:type="pct"/>
            <w:noWrap w:val="0"/>
            <w:vAlign w:val="center"/>
          </w:tcPr>
          <w:p w14:paraId="76C98F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6CDECC8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2A5A682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6EAC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9D8DDC3">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w:t>
            </w:r>
          </w:p>
        </w:tc>
        <w:tc>
          <w:tcPr>
            <w:tcW w:w="712" w:type="pct"/>
            <w:noWrap w:val="0"/>
            <w:vAlign w:val="center"/>
          </w:tcPr>
          <w:p w14:paraId="7908481B">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鹰潭鼎辰科技有限公司</w:t>
            </w:r>
          </w:p>
        </w:tc>
        <w:tc>
          <w:tcPr>
            <w:tcW w:w="890" w:type="pct"/>
            <w:noWrap w:val="0"/>
            <w:vAlign w:val="center"/>
          </w:tcPr>
          <w:p w14:paraId="22A679E4">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年产15万吨铜加工及特种电缆项目</w:t>
            </w:r>
          </w:p>
        </w:tc>
        <w:tc>
          <w:tcPr>
            <w:tcW w:w="237" w:type="pct"/>
            <w:noWrap w:val="0"/>
            <w:vAlign w:val="center"/>
          </w:tcPr>
          <w:p w14:paraId="091F5B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283" w:type="pct"/>
            <w:noWrap w:val="0"/>
            <w:vAlign w:val="center"/>
          </w:tcPr>
          <w:p w14:paraId="47CCF75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E093D2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2022.06-2025.12</w:t>
            </w:r>
          </w:p>
        </w:tc>
        <w:tc>
          <w:tcPr>
            <w:tcW w:w="1377" w:type="pct"/>
            <w:noWrap w:val="0"/>
            <w:vAlign w:val="center"/>
          </w:tcPr>
          <w:p w14:paraId="0422A27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项目建筑面积约23万平方米，含厂房及办公用房，达产后可形成年产15万吨铜加工及特种电缆的生产能力。</w:t>
            </w:r>
          </w:p>
        </w:tc>
        <w:tc>
          <w:tcPr>
            <w:tcW w:w="286" w:type="pct"/>
            <w:noWrap w:val="0"/>
            <w:vAlign w:val="center"/>
          </w:tcPr>
          <w:p w14:paraId="6F1194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09EF56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75" w:type="pct"/>
            <w:noWrap w:val="0"/>
            <w:vAlign w:val="center"/>
          </w:tcPr>
          <w:p w14:paraId="46B418C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5A60848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B0C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8CEA4AC">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w:t>
            </w:r>
          </w:p>
        </w:tc>
        <w:tc>
          <w:tcPr>
            <w:tcW w:w="712" w:type="pct"/>
            <w:noWrap w:val="0"/>
            <w:vAlign w:val="center"/>
          </w:tcPr>
          <w:p w14:paraId="53EECA1B">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江西云盛新材料有限公司</w:t>
            </w:r>
          </w:p>
        </w:tc>
        <w:tc>
          <w:tcPr>
            <w:tcW w:w="890" w:type="pct"/>
            <w:noWrap w:val="0"/>
            <w:vAlign w:val="center"/>
          </w:tcPr>
          <w:p w14:paraId="63CBF899">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年产10万吨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一期5万吨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高精度铜板带项目</w:t>
            </w:r>
          </w:p>
        </w:tc>
        <w:tc>
          <w:tcPr>
            <w:tcW w:w="237" w:type="pct"/>
            <w:noWrap w:val="0"/>
            <w:vAlign w:val="center"/>
          </w:tcPr>
          <w:p w14:paraId="255512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2CA8D03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20EE09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2024.01-2026.12</w:t>
            </w:r>
          </w:p>
        </w:tc>
        <w:tc>
          <w:tcPr>
            <w:tcW w:w="1377" w:type="pct"/>
            <w:noWrap w:val="0"/>
            <w:vAlign w:val="center"/>
          </w:tcPr>
          <w:p w14:paraId="3A76C08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项目建设面积约6万平方米，新建厂房4栋，购置拉弯矫直机1套、罩式炉1套、半连续铸造炉1套，建成后形成年产10万吨高精度铜板带生产能力。</w:t>
            </w:r>
          </w:p>
        </w:tc>
        <w:tc>
          <w:tcPr>
            <w:tcW w:w="286" w:type="pct"/>
            <w:noWrap w:val="0"/>
            <w:vAlign w:val="center"/>
          </w:tcPr>
          <w:p w14:paraId="45A262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51C3AFE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275" w:type="pct"/>
            <w:noWrap w:val="0"/>
            <w:vAlign w:val="center"/>
          </w:tcPr>
          <w:p w14:paraId="4419B6B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2DB0B613">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6136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BDB82F6">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10</w:t>
            </w:r>
          </w:p>
        </w:tc>
        <w:tc>
          <w:tcPr>
            <w:tcW w:w="712" w:type="pct"/>
            <w:noWrap w:val="0"/>
            <w:vAlign w:val="center"/>
          </w:tcPr>
          <w:p w14:paraId="5F0D1179">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江西新越材料科技有限公司</w:t>
            </w:r>
          </w:p>
        </w:tc>
        <w:tc>
          <w:tcPr>
            <w:tcW w:w="890" w:type="pct"/>
            <w:noWrap w:val="0"/>
            <w:vAlign w:val="center"/>
          </w:tcPr>
          <w:p w14:paraId="2D314EC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年产15万吨高精度铜板带</w:t>
            </w:r>
          </w:p>
        </w:tc>
        <w:tc>
          <w:tcPr>
            <w:tcW w:w="237" w:type="pct"/>
            <w:noWrap w:val="0"/>
            <w:vAlign w:val="center"/>
          </w:tcPr>
          <w:p w14:paraId="67FB70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0A5F4F15">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3F5751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2023.02-2025.12</w:t>
            </w:r>
          </w:p>
        </w:tc>
        <w:tc>
          <w:tcPr>
            <w:tcW w:w="1377" w:type="pct"/>
            <w:noWrap w:val="0"/>
            <w:vAlign w:val="center"/>
          </w:tcPr>
          <w:p w14:paraId="32202E0F">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项目建设面积10万平方米，达产后形成年产15万吨高精度铜板带生产能力。</w:t>
            </w:r>
          </w:p>
        </w:tc>
        <w:tc>
          <w:tcPr>
            <w:tcW w:w="286" w:type="pct"/>
            <w:noWrap w:val="0"/>
            <w:vAlign w:val="center"/>
          </w:tcPr>
          <w:p w14:paraId="50816D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F8A995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275" w:type="pct"/>
            <w:noWrap w:val="0"/>
            <w:vAlign w:val="center"/>
          </w:tcPr>
          <w:p w14:paraId="6BB5EAD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481AE5E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0AF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ADB52E4">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11</w:t>
            </w:r>
          </w:p>
        </w:tc>
        <w:tc>
          <w:tcPr>
            <w:tcW w:w="712" w:type="pct"/>
            <w:noWrap w:val="0"/>
            <w:vAlign w:val="center"/>
          </w:tcPr>
          <w:p w14:paraId="0F4A0106">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江西亦博精密材料股份有限公司</w:t>
            </w:r>
          </w:p>
        </w:tc>
        <w:tc>
          <w:tcPr>
            <w:tcW w:w="890" w:type="pct"/>
            <w:noWrap w:val="0"/>
            <w:vAlign w:val="center"/>
          </w:tcPr>
          <w:p w14:paraId="6779D92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年产3.5万吨高端精密铜管项目</w:t>
            </w:r>
          </w:p>
        </w:tc>
        <w:tc>
          <w:tcPr>
            <w:tcW w:w="237" w:type="pct"/>
            <w:noWrap w:val="0"/>
            <w:vAlign w:val="center"/>
          </w:tcPr>
          <w:p w14:paraId="3A7607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p>
        </w:tc>
        <w:tc>
          <w:tcPr>
            <w:tcW w:w="283" w:type="pct"/>
            <w:noWrap w:val="0"/>
            <w:vAlign w:val="center"/>
          </w:tcPr>
          <w:p w14:paraId="7AB7B57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0111DCC">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2023.06-2025.06</w:t>
            </w:r>
          </w:p>
        </w:tc>
        <w:tc>
          <w:tcPr>
            <w:tcW w:w="1377" w:type="pct"/>
            <w:noWrap w:val="0"/>
            <w:vAlign w:val="center"/>
          </w:tcPr>
          <w:p w14:paraId="04585B7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项目建设面积约4万平方米，达产后形成年产3.5万吨耐腐蚀热交换器用铜合金管生产能力。</w:t>
            </w:r>
          </w:p>
        </w:tc>
        <w:tc>
          <w:tcPr>
            <w:tcW w:w="286" w:type="pct"/>
            <w:noWrap w:val="0"/>
            <w:vAlign w:val="center"/>
          </w:tcPr>
          <w:p w14:paraId="66181D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0AE51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34701D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3572179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945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FA3959D">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12</w:t>
            </w:r>
          </w:p>
        </w:tc>
        <w:tc>
          <w:tcPr>
            <w:tcW w:w="712" w:type="pct"/>
            <w:noWrap w:val="0"/>
            <w:vAlign w:val="center"/>
          </w:tcPr>
          <w:p w14:paraId="00A9C41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江西中易高精电子材料有限公司</w:t>
            </w:r>
          </w:p>
        </w:tc>
        <w:tc>
          <w:tcPr>
            <w:tcW w:w="890" w:type="pct"/>
            <w:noWrap w:val="0"/>
            <w:vAlign w:val="center"/>
          </w:tcPr>
          <w:p w14:paraId="14334335">
            <w:pPr>
              <w:keepNext w:val="0"/>
              <w:keepLines w:val="0"/>
              <w:widowControl/>
              <w:suppressLineNumbers w:val="0"/>
              <w:jc w:val="both"/>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年产3万吨电子级铜基新材料及新能源专用高精电磁线建设一期</w:t>
            </w:r>
            <w:r>
              <w:rPr>
                <w:rFonts w:hint="eastAsia" w:ascii="宋体" w:hAnsi="宋体" w:cs="宋体"/>
                <w:i w:val="0"/>
                <w:iCs w:val="0"/>
                <w:color w:val="000000"/>
                <w:kern w:val="0"/>
                <w:sz w:val="20"/>
                <w:szCs w:val="20"/>
                <w:u w:val="none"/>
                <w:lang w:val="en-US" w:eastAsia="zh-CN" w:bidi="ar"/>
              </w:rPr>
              <w:t>项目</w:t>
            </w:r>
          </w:p>
        </w:tc>
        <w:tc>
          <w:tcPr>
            <w:tcW w:w="237" w:type="pct"/>
            <w:noWrap w:val="0"/>
            <w:vAlign w:val="center"/>
          </w:tcPr>
          <w:p w14:paraId="08D151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283" w:type="pct"/>
            <w:noWrap w:val="0"/>
            <w:vAlign w:val="center"/>
          </w:tcPr>
          <w:p w14:paraId="19E9192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E1F94B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2023.06-2025.12</w:t>
            </w:r>
          </w:p>
        </w:tc>
        <w:tc>
          <w:tcPr>
            <w:tcW w:w="1377" w:type="pct"/>
            <w:noWrap w:val="0"/>
            <w:vAlign w:val="center"/>
          </w:tcPr>
          <w:p w14:paraId="1E698B7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项目建设面积3万平方米，达产后形成年产1.5万吨合金线生产能力。</w:t>
            </w:r>
          </w:p>
        </w:tc>
        <w:tc>
          <w:tcPr>
            <w:tcW w:w="286" w:type="pct"/>
            <w:noWrap w:val="0"/>
            <w:vAlign w:val="center"/>
          </w:tcPr>
          <w:p w14:paraId="284E11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F6CC1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75" w:type="pct"/>
            <w:noWrap w:val="0"/>
            <w:vAlign w:val="center"/>
          </w:tcPr>
          <w:p w14:paraId="2D597A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0CF4BD3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F48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E65B62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13</w:t>
            </w:r>
          </w:p>
        </w:tc>
        <w:tc>
          <w:tcPr>
            <w:tcW w:w="712" w:type="pct"/>
            <w:noWrap w:val="0"/>
            <w:vAlign w:val="center"/>
          </w:tcPr>
          <w:p w14:paraId="5BF93910">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江西诺德铜箔有限公司</w:t>
            </w:r>
          </w:p>
        </w:tc>
        <w:tc>
          <w:tcPr>
            <w:tcW w:w="890" w:type="pct"/>
            <w:noWrap w:val="0"/>
            <w:vAlign w:val="center"/>
          </w:tcPr>
          <w:p w14:paraId="20A0C937">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年产10万吨高档电解铜箔二期项目</w:t>
            </w:r>
          </w:p>
        </w:tc>
        <w:tc>
          <w:tcPr>
            <w:tcW w:w="237" w:type="pct"/>
            <w:noWrap w:val="0"/>
            <w:vAlign w:val="center"/>
          </w:tcPr>
          <w:p w14:paraId="4512D5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100.56</w:t>
            </w:r>
          </w:p>
        </w:tc>
        <w:tc>
          <w:tcPr>
            <w:tcW w:w="283" w:type="pct"/>
            <w:noWrap w:val="0"/>
            <w:vAlign w:val="center"/>
          </w:tcPr>
          <w:p w14:paraId="1093FEC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622292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2022.10-2027.12</w:t>
            </w:r>
          </w:p>
        </w:tc>
        <w:tc>
          <w:tcPr>
            <w:tcW w:w="1377" w:type="pct"/>
            <w:noWrap w:val="0"/>
            <w:vAlign w:val="center"/>
          </w:tcPr>
          <w:p w14:paraId="17F6DD0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项目总建设面积5万平方米，全面投后生产规格为3.5-8微米锂电铜箔、多孔铜箔、超厚铜箔、5G通讯用高频高速标准铜箔。</w:t>
            </w:r>
          </w:p>
        </w:tc>
        <w:tc>
          <w:tcPr>
            <w:tcW w:w="286" w:type="pct"/>
            <w:noWrap w:val="0"/>
            <w:vAlign w:val="center"/>
          </w:tcPr>
          <w:p w14:paraId="32E8EF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43E40DA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75" w:type="pct"/>
            <w:noWrap w:val="0"/>
            <w:vAlign w:val="center"/>
          </w:tcPr>
          <w:p w14:paraId="0C013F9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36B48AF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1950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84530AB">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14</w:t>
            </w:r>
          </w:p>
        </w:tc>
        <w:tc>
          <w:tcPr>
            <w:tcW w:w="712" w:type="pct"/>
            <w:noWrap w:val="0"/>
            <w:vAlign w:val="center"/>
          </w:tcPr>
          <w:p w14:paraId="00F88B3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江西慧鸿新材料有限公司</w:t>
            </w:r>
          </w:p>
        </w:tc>
        <w:tc>
          <w:tcPr>
            <w:tcW w:w="890" w:type="pct"/>
            <w:noWrap w:val="0"/>
            <w:vAlign w:val="center"/>
          </w:tcPr>
          <w:p w14:paraId="6CC5071F">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年产20000吨新能源线束用铜基合金线建设项目</w:t>
            </w:r>
          </w:p>
        </w:tc>
        <w:tc>
          <w:tcPr>
            <w:tcW w:w="237" w:type="pct"/>
            <w:noWrap w:val="0"/>
            <w:vAlign w:val="center"/>
          </w:tcPr>
          <w:p w14:paraId="5B2D1F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83" w:type="pct"/>
            <w:noWrap w:val="0"/>
            <w:vAlign w:val="center"/>
          </w:tcPr>
          <w:p w14:paraId="2C04DA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608E720">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2024.06-2025.12</w:t>
            </w:r>
          </w:p>
        </w:tc>
        <w:tc>
          <w:tcPr>
            <w:tcW w:w="1377" w:type="pct"/>
            <w:noWrap w:val="0"/>
            <w:vAlign w:val="center"/>
          </w:tcPr>
          <w:p w14:paraId="6E6EBAB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项目建设面积约2万平方米，主要产品新能源线束用铜基合金线，达产后可实现年产2万吨新能源线束用铜基合金线。</w:t>
            </w:r>
          </w:p>
        </w:tc>
        <w:tc>
          <w:tcPr>
            <w:tcW w:w="286" w:type="pct"/>
            <w:noWrap w:val="0"/>
            <w:vAlign w:val="center"/>
          </w:tcPr>
          <w:p w14:paraId="4B92CC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0CC23FB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5" w:type="pct"/>
            <w:noWrap w:val="0"/>
            <w:vAlign w:val="center"/>
          </w:tcPr>
          <w:p w14:paraId="2C5957E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1F081F2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73DC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6488E76">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15</w:t>
            </w:r>
          </w:p>
        </w:tc>
        <w:tc>
          <w:tcPr>
            <w:tcW w:w="712" w:type="pct"/>
            <w:noWrap w:val="0"/>
            <w:vAlign w:val="center"/>
          </w:tcPr>
          <w:p w14:paraId="1D27CCB1">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江西上鑫金属材料有限公司</w:t>
            </w:r>
          </w:p>
        </w:tc>
        <w:tc>
          <w:tcPr>
            <w:tcW w:w="890" w:type="pct"/>
            <w:noWrap w:val="0"/>
            <w:vAlign w:val="center"/>
          </w:tcPr>
          <w:p w14:paraId="17E8435B">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年产8万吨铜制品加工投资建设项目</w:t>
            </w:r>
          </w:p>
        </w:tc>
        <w:tc>
          <w:tcPr>
            <w:tcW w:w="237" w:type="pct"/>
            <w:noWrap w:val="0"/>
            <w:vAlign w:val="center"/>
          </w:tcPr>
          <w:p w14:paraId="1372B5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2F2C96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781EA0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2025.02-2027.11</w:t>
            </w:r>
          </w:p>
        </w:tc>
        <w:tc>
          <w:tcPr>
            <w:tcW w:w="1377" w:type="pct"/>
            <w:noWrap w:val="0"/>
            <w:vAlign w:val="center"/>
          </w:tcPr>
          <w:p w14:paraId="4112C8C3">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项目建设面积6万平方米，购置开坯机、红轧机、精轧机等先进的有色金属加工设备，建设多条铜制品生产线，达产后可形成年产8万吨铜制品加工生产能力。</w:t>
            </w:r>
          </w:p>
        </w:tc>
        <w:tc>
          <w:tcPr>
            <w:tcW w:w="286" w:type="pct"/>
            <w:noWrap w:val="0"/>
            <w:vAlign w:val="center"/>
          </w:tcPr>
          <w:p w14:paraId="4752F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5475592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2257738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42F8806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16FB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45C8ED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16</w:t>
            </w:r>
          </w:p>
        </w:tc>
        <w:tc>
          <w:tcPr>
            <w:tcW w:w="712" w:type="pct"/>
            <w:noWrap w:val="0"/>
            <w:vAlign w:val="center"/>
          </w:tcPr>
          <w:p w14:paraId="0B833290">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深圳市欧乐智能实业有限公司</w:t>
            </w:r>
          </w:p>
        </w:tc>
        <w:tc>
          <w:tcPr>
            <w:tcW w:w="890" w:type="pct"/>
            <w:noWrap w:val="0"/>
            <w:vAlign w:val="center"/>
          </w:tcPr>
          <w:p w14:paraId="7E289674">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智能设备加工项目</w:t>
            </w:r>
          </w:p>
        </w:tc>
        <w:tc>
          <w:tcPr>
            <w:tcW w:w="237" w:type="pct"/>
            <w:noWrap w:val="0"/>
            <w:vAlign w:val="center"/>
          </w:tcPr>
          <w:p w14:paraId="4047C1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3.15</w:t>
            </w:r>
          </w:p>
        </w:tc>
        <w:tc>
          <w:tcPr>
            <w:tcW w:w="283" w:type="pct"/>
            <w:noWrap w:val="0"/>
            <w:vAlign w:val="center"/>
          </w:tcPr>
          <w:p w14:paraId="3D7561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3B1D81BC">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2025.05-2026.06</w:t>
            </w:r>
          </w:p>
        </w:tc>
        <w:tc>
          <w:tcPr>
            <w:tcW w:w="1377" w:type="pct"/>
            <w:noWrap w:val="0"/>
            <w:vAlign w:val="center"/>
          </w:tcPr>
          <w:p w14:paraId="28659D9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项目建筑面积5万平方米，达产后可实现年产5亿元智能设备加工能力。</w:t>
            </w:r>
          </w:p>
        </w:tc>
        <w:tc>
          <w:tcPr>
            <w:tcW w:w="286" w:type="pct"/>
            <w:noWrap w:val="0"/>
            <w:vAlign w:val="center"/>
          </w:tcPr>
          <w:p w14:paraId="6F67AAA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28233ED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65D68FF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07B9E42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0574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C1CD04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17</w:t>
            </w:r>
          </w:p>
        </w:tc>
        <w:tc>
          <w:tcPr>
            <w:tcW w:w="712" w:type="pct"/>
            <w:noWrap w:val="0"/>
            <w:vAlign w:val="center"/>
          </w:tcPr>
          <w:p w14:paraId="2DA2A21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江西辰鑫铜业有限公司</w:t>
            </w:r>
          </w:p>
        </w:tc>
        <w:tc>
          <w:tcPr>
            <w:tcW w:w="890" w:type="pct"/>
            <w:noWrap w:val="0"/>
            <w:vAlign w:val="center"/>
          </w:tcPr>
          <w:p w14:paraId="7678791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年产3万吨高精度铜板带异型铜排项目</w:t>
            </w:r>
          </w:p>
        </w:tc>
        <w:tc>
          <w:tcPr>
            <w:tcW w:w="237" w:type="pct"/>
            <w:noWrap w:val="0"/>
            <w:vAlign w:val="center"/>
          </w:tcPr>
          <w:p w14:paraId="3C58CE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283" w:type="pct"/>
            <w:noWrap w:val="0"/>
            <w:vAlign w:val="center"/>
          </w:tcPr>
          <w:p w14:paraId="7CEB25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C53B5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2025.03-2026.02</w:t>
            </w:r>
          </w:p>
        </w:tc>
        <w:tc>
          <w:tcPr>
            <w:tcW w:w="1377" w:type="pct"/>
            <w:noWrap w:val="0"/>
            <w:vAlign w:val="center"/>
          </w:tcPr>
          <w:p w14:paraId="3EDF306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项目建设面积1.7万平方米，达产后实现年产3万吨高精度铜板带、异型铜排生产能力。</w:t>
            </w:r>
          </w:p>
        </w:tc>
        <w:tc>
          <w:tcPr>
            <w:tcW w:w="286" w:type="pct"/>
            <w:noWrap w:val="0"/>
            <w:vAlign w:val="center"/>
          </w:tcPr>
          <w:p w14:paraId="02198E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3E1152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75" w:type="pct"/>
            <w:noWrap w:val="0"/>
            <w:vAlign w:val="center"/>
          </w:tcPr>
          <w:p w14:paraId="10168D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11DF08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ED4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1AF250F">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18</w:t>
            </w:r>
          </w:p>
        </w:tc>
        <w:tc>
          <w:tcPr>
            <w:tcW w:w="712" w:type="pct"/>
            <w:noWrap w:val="0"/>
            <w:vAlign w:val="center"/>
          </w:tcPr>
          <w:p w14:paraId="016503C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浙江鼎强电气科技有限公司</w:t>
            </w:r>
          </w:p>
        </w:tc>
        <w:tc>
          <w:tcPr>
            <w:tcW w:w="890" w:type="pct"/>
            <w:noWrap w:val="0"/>
            <w:vAlign w:val="center"/>
          </w:tcPr>
          <w:p w14:paraId="6F2A720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年产1.2万吨漆包线项目</w:t>
            </w:r>
          </w:p>
        </w:tc>
        <w:tc>
          <w:tcPr>
            <w:tcW w:w="237" w:type="pct"/>
            <w:noWrap w:val="0"/>
            <w:vAlign w:val="center"/>
          </w:tcPr>
          <w:p w14:paraId="3597C7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283" w:type="pct"/>
            <w:noWrap w:val="0"/>
            <w:vAlign w:val="center"/>
          </w:tcPr>
          <w:p w14:paraId="76E6D0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3CED17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2025.05-2026.06</w:t>
            </w:r>
          </w:p>
        </w:tc>
        <w:tc>
          <w:tcPr>
            <w:tcW w:w="1377" w:type="pct"/>
            <w:noWrap w:val="0"/>
            <w:vAlign w:val="center"/>
          </w:tcPr>
          <w:p w14:paraId="53A5C60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项目建设面积3万平方米，建设漆包线、拉丝机、检测试验仪等多条全套生产线，达产后形成年产1.2万吨漆包线的生产规模。</w:t>
            </w:r>
          </w:p>
        </w:tc>
        <w:tc>
          <w:tcPr>
            <w:tcW w:w="286" w:type="pct"/>
            <w:noWrap w:val="0"/>
            <w:vAlign w:val="center"/>
          </w:tcPr>
          <w:p w14:paraId="17BDDF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4FAE01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2BE9E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689921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2FC0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D24062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19</w:t>
            </w:r>
          </w:p>
        </w:tc>
        <w:tc>
          <w:tcPr>
            <w:tcW w:w="712" w:type="pct"/>
            <w:noWrap w:val="0"/>
            <w:vAlign w:val="center"/>
          </w:tcPr>
          <w:p w14:paraId="49850E9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江西凯歌新材料有限公司</w:t>
            </w:r>
          </w:p>
        </w:tc>
        <w:tc>
          <w:tcPr>
            <w:tcW w:w="890" w:type="pct"/>
            <w:noWrap w:val="0"/>
            <w:vAlign w:val="center"/>
          </w:tcPr>
          <w:p w14:paraId="05B4B80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年产5万吨高精度铜及铜合金板带、箔材项目</w:t>
            </w:r>
          </w:p>
        </w:tc>
        <w:tc>
          <w:tcPr>
            <w:tcW w:w="237" w:type="pct"/>
            <w:noWrap w:val="0"/>
            <w:vAlign w:val="center"/>
          </w:tcPr>
          <w:p w14:paraId="151558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1895DB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8F60D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FF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2025.05-2027.05</w:t>
            </w:r>
          </w:p>
        </w:tc>
        <w:tc>
          <w:tcPr>
            <w:tcW w:w="1377" w:type="pct"/>
            <w:noWrap w:val="0"/>
            <w:vAlign w:val="center"/>
          </w:tcPr>
          <w:p w14:paraId="7C097F2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项目建设面积1.2万平方米，达产后形成年产5万吨高精度铜及铜合金板带、箔材生产能力。</w:t>
            </w:r>
          </w:p>
        </w:tc>
        <w:tc>
          <w:tcPr>
            <w:tcW w:w="286" w:type="pct"/>
            <w:noWrap w:val="0"/>
            <w:vAlign w:val="center"/>
          </w:tcPr>
          <w:p w14:paraId="2E86AD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63D7C0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342FE3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6E8112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2D73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40F411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20</w:t>
            </w:r>
          </w:p>
        </w:tc>
        <w:tc>
          <w:tcPr>
            <w:tcW w:w="712" w:type="pct"/>
            <w:noWrap w:val="0"/>
            <w:vAlign w:val="center"/>
          </w:tcPr>
          <w:p w14:paraId="12F610CF">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江西立诚铜业有限公司</w:t>
            </w:r>
          </w:p>
        </w:tc>
        <w:tc>
          <w:tcPr>
            <w:tcW w:w="890" w:type="pct"/>
            <w:noWrap w:val="0"/>
            <w:vAlign w:val="center"/>
          </w:tcPr>
          <w:p w14:paraId="4AE08F9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年产1万吨引线框架项目</w:t>
            </w:r>
          </w:p>
        </w:tc>
        <w:tc>
          <w:tcPr>
            <w:tcW w:w="237" w:type="pct"/>
            <w:noWrap w:val="0"/>
            <w:vAlign w:val="center"/>
          </w:tcPr>
          <w:p w14:paraId="2BEE4D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83" w:type="pct"/>
            <w:noWrap w:val="0"/>
            <w:vAlign w:val="center"/>
          </w:tcPr>
          <w:p w14:paraId="501B05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1D390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2025.08-2026.12</w:t>
            </w:r>
          </w:p>
        </w:tc>
        <w:tc>
          <w:tcPr>
            <w:tcW w:w="1377" w:type="pct"/>
            <w:noWrap w:val="0"/>
            <w:vAlign w:val="center"/>
          </w:tcPr>
          <w:p w14:paraId="525018F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项目建设面积4万平方米，主要产品为家用电器及新能源汽车部件的引线框架，达产后形成年产1万吨引线框架生产能力。</w:t>
            </w:r>
          </w:p>
        </w:tc>
        <w:tc>
          <w:tcPr>
            <w:tcW w:w="286" w:type="pct"/>
            <w:noWrap w:val="0"/>
            <w:vAlign w:val="center"/>
          </w:tcPr>
          <w:p w14:paraId="175A87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6AB180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4DC92D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654F3A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365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28D5653">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21</w:t>
            </w:r>
          </w:p>
        </w:tc>
        <w:tc>
          <w:tcPr>
            <w:tcW w:w="712" w:type="pct"/>
            <w:noWrap w:val="0"/>
            <w:vAlign w:val="center"/>
          </w:tcPr>
          <w:p w14:paraId="46FA3F1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江西智享金属复合材料有限公司</w:t>
            </w:r>
          </w:p>
        </w:tc>
        <w:tc>
          <w:tcPr>
            <w:tcW w:w="890" w:type="pct"/>
            <w:noWrap w:val="0"/>
            <w:vAlign w:val="center"/>
          </w:tcPr>
          <w:p w14:paraId="107DCF7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年产2万吨铜铝复合材料共享智造工厂项目</w:t>
            </w:r>
          </w:p>
        </w:tc>
        <w:tc>
          <w:tcPr>
            <w:tcW w:w="237" w:type="pct"/>
            <w:noWrap w:val="0"/>
            <w:vAlign w:val="center"/>
          </w:tcPr>
          <w:p w14:paraId="3BE7CD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27B7E1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8B62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2025.01-2026.12</w:t>
            </w:r>
          </w:p>
        </w:tc>
        <w:tc>
          <w:tcPr>
            <w:tcW w:w="1377" w:type="pct"/>
            <w:noWrap w:val="0"/>
            <w:vAlign w:val="center"/>
          </w:tcPr>
          <w:p w14:paraId="3299FE8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项目建设面积0.4万平方米，达产后形成年产2万吨铜铝复合材料生产能力。</w:t>
            </w:r>
          </w:p>
        </w:tc>
        <w:tc>
          <w:tcPr>
            <w:tcW w:w="286" w:type="pct"/>
            <w:noWrap w:val="0"/>
            <w:vAlign w:val="center"/>
          </w:tcPr>
          <w:p w14:paraId="55D314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024B5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5" w:type="pct"/>
            <w:noWrap w:val="0"/>
            <w:vAlign w:val="center"/>
          </w:tcPr>
          <w:p w14:paraId="2BBE54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780153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483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1D3CD81">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22</w:t>
            </w:r>
          </w:p>
        </w:tc>
        <w:tc>
          <w:tcPr>
            <w:tcW w:w="712" w:type="pct"/>
            <w:noWrap w:val="0"/>
            <w:vAlign w:val="center"/>
          </w:tcPr>
          <w:p w14:paraId="5C425CF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江西耐乐铜业有限公司</w:t>
            </w:r>
          </w:p>
        </w:tc>
        <w:tc>
          <w:tcPr>
            <w:tcW w:w="890" w:type="pct"/>
            <w:noWrap w:val="0"/>
            <w:vAlign w:val="center"/>
          </w:tcPr>
          <w:p w14:paraId="6C7DAC7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年产3000万套人工智能芯片散热用高效高纯无氧铜管项目</w:t>
            </w:r>
          </w:p>
        </w:tc>
        <w:tc>
          <w:tcPr>
            <w:tcW w:w="237" w:type="pct"/>
            <w:noWrap w:val="0"/>
            <w:vAlign w:val="center"/>
          </w:tcPr>
          <w:p w14:paraId="233025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4B7284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3A70CD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2025.06-2026.12</w:t>
            </w:r>
          </w:p>
        </w:tc>
        <w:tc>
          <w:tcPr>
            <w:tcW w:w="1377" w:type="pct"/>
            <w:noWrap w:val="0"/>
            <w:vAlign w:val="center"/>
          </w:tcPr>
          <w:p w14:paraId="2B7F2A7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项目建设面积0.6万平方米，安装20～40条无氧铜管锯切平头封口生产线，达产后形成年产3000万套人工智能芯片散热用高效高纯无氧铜管。</w:t>
            </w:r>
          </w:p>
        </w:tc>
        <w:tc>
          <w:tcPr>
            <w:tcW w:w="286" w:type="pct"/>
            <w:noWrap w:val="0"/>
            <w:vAlign w:val="center"/>
          </w:tcPr>
          <w:p w14:paraId="5003C5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6121EB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0FB623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153E87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FA1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D1F711B">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23</w:t>
            </w:r>
          </w:p>
        </w:tc>
        <w:tc>
          <w:tcPr>
            <w:tcW w:w="712" w:type="pct"/>
            <w:noWrap w:val="0"/>
            <w:vAlign w:val="center"/>
          </w:tcPr>
          <w:p w14:paraId="2740F8C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江西繁荣金属有限公司</w:t>
            </w:r>
          </w:p>
        </w:tc>
        <w:tc>
          <w:tcPr>
            <w:tcW w:w="890" w:type="pct"/>
            <w:noWrap w:val="0"/>
            <w:vAlign w:val="center"/>
          </w:tcPr>
          <w:p w14:paraId="6F0F93F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年产1万吨无氧铜杆项目</w:t>
            </w:r>
          </w:p>
        </w:tc>
        <w:tc>
          <w:tcPr>
            <w:tcW w:w="237" w:type="pct"/>
            <w:noWrap w:val="0"/>
            <w:vAlign w:val="center"/>
          </w:tcPr>
          <w:p w14:paraId="4E0720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0.8</w:t>
            </w:r>
          </w:p>
        </w:tc>
        <w:tc>
          <w:tcPr>
            <w:tcW w:w="283" w:type="pct"/>
            <w:noWrap w:val="0"/>
            <w:vAlign w:val="center"/>
          </w:tcPr>
          <w:p w14:paraId="62B44E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4F49F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2025.03-2026.12</w:t>
            </w:r>
          </w:p>
        </w:tc>
        <w:tc>
          <w:tcPr>
            <w:tcW w:w="1377" w:type="pct"/>
            <w:noWrap w:val="0"/>
            <w:vAlign w:val="center"/>
          </w:tcPr>
          <w:p w14:paraId="2FE8512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项目建设面积0.56万平方米，购置无氧铜杆连铸连轧机组等设备，达产后形成年产1万吨无氧铜杆生产能力。</w:t>
            </w:r>
          </w:p>
        </w:tc>
        <w:tc>
          <w:tcPr>
            <w:tcW w:w="286" w:type="pct"/>
            <w:noWrap w:val="0"/>
            <w:vAlign w:val="center"/>
          </w:tcPr>
          <w:p w14:paraId="1683D4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17A6C3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7CC2F4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41CDBB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B67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29AB0B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24</w:t>
            </w:r>
          </w:p>
        </w:tc>
        <w:tc>
          <w:tcPr>
            <w:tcW w:w="712" w:type="pct"/>
            <w:noWrap w:val="0"/>
            <w:vAlign w:val="center"/>
          </w:tcPr>
          <w:p w14:paraId="2236C7C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江西兴铭新材料有限公司</w:t>
            </w:r>
          </w:p>
        </w:tc>
        <w:tc>
          <w:tcPr>
            <w:tcW w:w="890" w:type="pct"/>
            <w:noWrap w:val="0"/>
            <w:vAlign w:val="center"/>
          </w:tcPr>
          <w:p w14:paraId="79B8B5E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年产5000吨裸铜绞线、5000吨镀锡绞线项目</w:t>
            </w:r>
          </w:p>
        </w:tc>
        <w:tc>
          <w:tcPr>
            <w:tcW w:w="237" w:type="pct"/>
            <w:noWrap w:val="0"/>
            <w:vAlign w:val="center"/>
          </w:tcPr>
          <w:p w14:paraId="2DE9C0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83" w:type="pct"/>
            <w:noWrap w:val="0"/>
            <w:vAlign w:val="center"/>
          </w:tcPr>
          <w:p w14:paraId="70B490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29DB9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2025.06-2026.12</w:t>
            </w:r>
          </w:p>
        </w:tc>
        <w:tc>
          <w:tcPr>
            <w:tcW w:w="1377" w:type="pct"/>
            <w:noWrap w:val="0"/>
            <w:vAlign w:val="center"/>
          </w:tcPr>
          <w:p w14:paraId="7E3454A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项目建筑面积1.6万平方米，主要生产裸铜绞线、镀锡绞线，达产后实现年产1万吨铜线。</w:t>
            </w:r>
          </w:p>
        </w:tc>
        <w:tc>
          <w:tcPr>
            <w:tcW w:w="286" w:type="pct"/>
            <w:noWrap w:val="0"/>
            <w:vAlign w:val="center"/>
          </w:tcPr>
          <w:p w14:paraId="1640B4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046476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5" w:type="pct"/>
            <w:noWrap w:val="0"/>
            <w:vAlign w:val="center"/>
          </w:tcPr>
          <w:p w14:paraId="13C6D0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018EA1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0CFE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40357DB">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25</w:t>
            </w:r>
          </w:p>
        </w:tc>
        <w:tc>
          <w:tcPr>
            <w:tcW w:w="712" w:type="pct"/>
            <w:noWrap w:val="0"/>
            <w:vAlign w:val="center"/>
          </w:tcPr>
          <w:p w14:paraId="5AA8FD5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江西全满成新材料有限公司</w:t>
            </w:r>
          </w:p>
        </w:tc>
        <w:tc>
          <w:tcPr>
            <w:tcW w:w="890" w:type="pct"/>
            <w:noWrap w:val="0"/>
            <w:vAlign w:val="center"/>
          </w:tcPr>
          <w:p w14:paraId="6809E3F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年产1万吨裸铜绞线、镀锡绞线项目</w:t>
            </w:r>
          </w:p>
        </w:tc>
        <w:tc>
          <w:tcPr>
            <w:tcW w:w="237" w:type="pct"/>
            <w:noWrap w:val="0"/>
            <w:vAlign w:val="center"/>
          </w:tcPr>
          <w:p w14:paraId="3F08ED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283" w:type="pct"/>
            <w:noWrap w:val="0"/>
            <w:vAlign w:val="center"/>
          </w:tcPr>
          <w:p w14:paraId="76AA0F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9BBCF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2025.06-2026.12</w:t>
            </w:r>
          </w:p>
        </w:tc>
        <w:tc>
          <w:tcPr>
            <w:tcW w:w="1377" w:type="pct"/>
            <w:noWrap w:val="0"/>
            <w:vAlign w:val="center"/>
          </w:tcPr>
          <w:p w14:paraId="1140CFD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项目建筑面积1.6万平方米，主营裸铜绞线、镀锡绞线、裸铜丝、镀锡丝，达产后实现年产1万吨裸铜绞线、镀锡绞线。</w:t>
            </w:r>
          </w:p>
        </w:tc>
        <w:tc>
          <w:tcPr>
            <w:tcW w:w="286" w:type="pct"/>
            <w:noWrap w:val="0"/>
            <w:vAlign w:val="center"/>
          </w:tcPr>
          <w:p w14:paraId="486880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58A426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7260BA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1F6589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154E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FEC44AD">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26</w:t>
            </w:r>
          </w:p>
        </w:tc>
        <w:tc>
          <w:tcPr>
            <w:tcW w:w="712" w:type="pct"/>
            <w:noWrap w:val="0"/>
            <w:vAlign w:val="center"/>
          </w:tcPr>
          <w:p w14:paraId="54E731E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江西久辉铜业有限公司</w:t>
            </w:r>
          </w:p>
        </w:tc>
        <w:tc>
          <w:tcPr>
            <w:tcW w:w="890" w:type="pct"/>
            <w:noWrap w:val="0"/>
            <w:vAlign w:val="center"/>
          </w:tcPr>
          <w:p w14:paraId="52FB499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年产2万吨青铜带</w:t>
            </w:r>
            <w:r>
              <w:rPr>
                <w:rFonts w:hint="eastAsia" w:ascii="宋体" w:hAnsi="宋体" w:cs="宋体"/>
                <w:i w:val="0"/>
                <w:iCs w:val="0"/>
                <w:color w:val="000000"/>
                <w:kern w:val="0"/>
                <w:sz w:val="20"/>
                <w:szCs w:val="20"/>
                <w:u w:val="none"/>
                <w:lang w:val="en-US" w:eastAsia="zh-CN" w:bidi="ar"/>
              </w:rPr>
              <w:t>卷坯</w:t>
            </w:r>
            <w:r>
              <w:rPr>
                <w:rFonts w:hint="eastAsia" w:ascii="宋体" w:hAnsi="宋体" w:eastAsia="宋体" w:cs="宋体"/>
                <w:i w:val="0"/>
                <w:iCs w:val="0"/>
                <w:color w:val="000000"/>
                <w:kern w:val="0"/>
                <w:sz w:val="20"/>
                <w:szCs w:val="20"/>
                <w:u w:val="none"/>
                <w:lang w:val="en-US" w:eastAsia="zh-CN" w:bidi="ar"/>
              </w:rPr>
              <w:t>项目</w:t>
            </w:r>
          </w:p>
        </w:tc>
        <w:tc>
          <w:tcPr>
            <w:tcW w:w="237" w:type="pct"/>
            <w:noWrap w:val="0"/>
            <w:vAlign w:val="center"/>
          </w:tcPr>
          <w:p w14:paraId="60B39D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0.25</w:t>
            </w:r>
          </w:p>
        </w:tc>
        <w:tc>
          <w:tcPr>
            <w:tcW w:w="283" w:type="pct"/>
            <w:noWrap w:val="0"/>
            <w:vAlign w:val="center"/>
          </w:tcPr>
          <w:p w14:paraId="19A0B7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DEB75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2025.01-2025.12</w:t>
            </w:r>
          </w:p>
        </w:tc>
        <w:tc>
          <w:tcPr>
            <w:tcW w:w="1377" w:type="pct"/>
            <w:noWrap w:val="0"/>
            <w:vAlign w:val="center"/>
          </w:tcPr>
          <w:p w14:paraId="1AE1C9D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项目建筑面积1万平方米，新建智能化双流水平连铸线6条、水循环系统2套、气体净化系统2套，达产后实现年产高性能铜带</w:t>
            </w:r>
            <w:r>
              <w:rPr>
                <w:rFonts w:hint="eastAsia" w:ascii="宋体" w:hAnsi="宋体" w:cs="宋体"/>
                <w:i w:val="0"/>
                <w:iCs w:val="0"/>
                <w:color w:val="000000"/>
                <w:kern w:val="0"/>
                <w:sz w:val="20"/>
                <w:szCs w:val="20"/>
                <w:u w:val="none"/>
                <w:lang w:val="en-US" w:eastAsia="zh-CN" w:bidi="ar"/>
              </w:rPr>
              <w:t>卷</w:t>
            </w:r>
            <w:r>
              <w:rPr>
                <w:rFonts w:hint="eastAsia" w:ascii="宋体" w:hAnsi="宋体" w:eastAsia="宋体" w:cs="宋体"/>
                <w:i w:val="0"/>
                <w:iCs w:val="0"/>
                <w:color w:val="000000"/>
                <w:kern w:val="0"/>
                <w:sz w:val="20"/>
                <w:szCs w:val="20"/>
                <w:u w:val="none"/>
                <w:lang w:val="en-US" w:eastAsia="zh-CN" w:bidi="ar"/>
              </w:rPr>
              <w:t>坯2万吨以上。</w:t>
            </w:r>
          </w:p>
        </w:tc>
        <w:tc>
          <w:tcPr>
            <w:tcW w:w="286" w:type="pct"/>
            <w:noWrap w:val="0"/>
            <w:vAlign w:val="center"/>
          </w:tcPr>
          <w:p w14:paraId="1A50B4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40F4B8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3B66CD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4A2BDF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7F4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CFADBC1">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27</w:t>
            </w:r>
          </w:p>
        </w:tc>
        <w:tc>
          <w:tcPr>
            <w:tcW w:w="712" w:type="pct"/>
            <w:noWrap w:val="0"/>
            <w:vAlign w:val="center"/>
          </w:tcPr>
          <w:p w14:paraId="4DB7135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鹰潭大竹菱新材料科技有限公司</w:t>
            </w:r>
          </w:p>
        </w:tc>
        <w:tc>
          <w:tcPr>
            <w:tcW w:w="890" w:type="pct"/>
            <w:noWrap w:val="0"/>
            <w:vAlign w:val="center"/>
          </w:tcPr>
          <w:p w14:paraId="247FFC5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年产10万吨电子级铜排线生产项目</w:t>
            </w:r>
          </w:p>
        </w:tc>
        <w:tc>
          <w:tcPr>
            <w:tcW w:w="237" w:type="pct"/>
            <w:noWrap w:val="0"/>
            <w:vAlign w:val="center"/>
          </w:tcPr>
          <w:p w14:paraId="60E829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0.6</w:t>
            </w:r>
          </w:p>
        </w:tc>
        <w:tc>
          <w:tcPr>
            <w:tcW w:w="283" w:type="pct"/>
            <w:noWrap w:val="0"/>
            <w:vAlign w:val="center"/>
          </w:tcPr>
          <w:p w14:paraId="1006E8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0F903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2025.09-2026.12</w:t>
            </w:r>
          </w:p>
        </w:tc>
        <w:tc>
          <w:tcPr>
            <w:tcW w:w="1377" w:type="pct"/>
            <w:noWrap w:val="0"/>
            <w:vAlign w:val="center"/>
          </w:tcPr>
          <w:p w14:paraId="5784B09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项目占地面积2万平方米，购置连续挤压机、拉拔机、压头机、收线机、打包机等设备等生产设备，形成年产10万吨电子级铜排线生产能力。</w:t>
            </w:r>
          </w:p>
        </w:tc>
        <w:tc>
          <w:tcPr>
            <w:tcW w:w="286" w:type="pct"/>
            <w:noWrap w:val="0"/>
            <w:vAlign w:val="center"/>
          </w:tcPr>
          <w:p w14:paraId="755125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规划建设中</w:t>
            </w:r>
          </w:p>
        </w:tc>
        <w:tc>
          <w:tcPr>
            <w:tcW w:w="241" w:type="pct"/>
            <w:noWrap w:val="0"/>
            <w:vAlign w:val="center"/>
          </w:tcPr>
          <w:p w14:paraId="3A1061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74ADD5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167F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7818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AB03D8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28</w:t>
            </w:r>
          </w:p>
        </w:tc>
        <w:tc>
          <w:tcPr>
            <w:tcW w:w="712" w:type="pct"/>
            <w:noWrap w:val="0"/>
            <w:vAlign w:val="center"/>
          </w:tcPr>
          <w:p w14:paraId="3F4BFFD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鹰潭市太阳线缆设备有限公司</w:t>
            </w:r>
          </w:p>
        </w:tc>
        <w:tc>
          <w:tcPr>
            <w:tcW w:w="890" w:type="pct"/>
            <w:noWrap w:val="0"/>
            <w:vAlign w:val="center"/>
          </w:tcPr>
          <w:p w14:paraId="5220871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年产5000套智能漆包机生产项目</w:t>
            </w:r>
          </w:p>
        </w:tc>
        <w:tc>
          <w:tcPr>
            <w:tcW w:w="237" w:type="pct"/>
            <w:noWrap w:val="0"/>
            <w:vAlign w:val="center"/>
          </w:tcPr>
          <w:p w14:paraId="4AD450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283" w:type="pct"/>
            <w:noWrap w:val="0"/>
            <w:vAlign w:val="center"/>
          </w:tcPr>
          <w:p w14:paraId="7A5F8C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B5FD5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2024.08-2026.12</w:t>
            </w:r>
          </w:p>
        </w:tc>
        <w:tc>
          <w:tcPr>
            <w:tcW w:w="1377" w:type="pct"/>
            <w:noWrap w:val="0"/>
            <w:vAlign w:val="center"/>
          </w:tcPr>
          <w:p w14:paraId="1221108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项目建设面积约6.3万平方米，购置数控车床、CNC加工中心等生产设备，达产后形成年产5000套智能漆包机生产能力。</w:t>
            </w:r>
          </w:p>
        </w:tc>
        <w:tc>
          <w:tcPr>
            <w:tcW w:w="286" w:type="pct"/>
            <w:noWrap w:val="0"/>
            <w:vAlign w:val="center"/>
          </w:tcPr>
          <w:p w14:paraId="475DAF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设备购置调试竣工</w:t>
            </w:r>
          </w:p>
        </w:tc>
        <w:tc>
          <w:tcPr>
            <w:tcW w:w="241" w:type="pct"/>
            <w:noWrap w:val="0"/>
            <w:vAlign w:val="center"/>
          </w:tcPr>
          <w:p w14:paraId="052E06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5" w:type="pct"/>
            <w:noWrap w:val="0"/>
            <w:vAlign w:val="center"/>
          </w:tcPr>
          <w:p w14:paraId="390CDE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50020C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21FE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8F7604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29</w:t>
            </w:r>
          </w:p>
        </w:tc>
        <w:tc>
          <w:tcPr>
            <w:tcW w:w="712" w:type="pct"/>
            <w:noWrap w:val="0"/>
            <w:vAlign w:val="center"/>
          </w:tcPr>
          <w:p w14:paraId="3CBB0EC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江西华缆新能源有限公司</w:t>
            </w:r>
          </w:p>
        </w:tc>
        <w:tc>
          <w:tcPr>
            <w:tcW w:w="890" w:type="pct"/>
            <w:noWrap w:val="0"/>
            <w:vAlign w:val="center"/>
          </w:tcPr>
          <w:p w14:paraId="2584645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年产6000千米新能源线缆项目</w:t>
            </w:r>
          </w:p>
        </w:tc>
        <w:tc>
          <w:tcPr>
            <w:tcW w:w="237" w:type="pct"/>
            <w:noWrap w:val="0"/>
            <w:vAlign w:val="center"/>
          </w:tcPr>
          <w:p w14:paraId="2437E4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0F129D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7EA73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2024.03-2025.03</w:t>
            </w:r>
          </w:p>
        </w:tc>
        <w:tc>
          <w:tcPr>
            <w:tcW w:w="1377" w:type="pct"/>
            <w:noWrap w:val="0"/>
            <w:vAlign w:val="center"/>
          </w:tcPr>
          <w:p w14:paraId="3015B1D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项目建设面积约1.3万平方米，购置电缆桥架成型机、绝缘挤出机、辐照电子加速器等设备，全面达产达标后年产6000千米新能源线缆。</w:t>
            </w:r>
          </w:p>
        </w:tc>
        <w:tc>
          <w:tcPr>
            <w:tcW w:w="286" w:type="pct"/>
            <w:noWrap w:val="0"/>
            <w:vAlign w:val="center"/>
          </w:tcPr>
          <w:p w14:paraId="2C521F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3A3DA7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5" w:type="pct"/>
            <w:noWrap w:val="0"/>
            <w:vAlign w:val="center"/>
          </w:tcPr>
          <w:p w14:paraId="7687E5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A6CC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7EC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36241EF">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30</w:t>
            </w:r>
          </w:p>
        </w:tc>
        <w:tc>
          <w:tcPr>
            <w:tcW w:w="712" w:type="pct"/>
            <w:noWrap w:val="0"/>
            <w:vAlign w:val="center"/>
          </w:tcPr>
          <w:p w14:paraId="73EAA28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鹰潭煤业化工材料有限公司</w:t>
            </w:r>
          </w:p>
        </w:tc>
        <w:tc>
          <w:tcPr>
            <w:tcW w:w="890" w:type="pct"/>
            <w:noWrap w:val="0"/>
            <w:vAlign w:val="center"/>
          </w:tcPr>
          <w:p w14:paraId="168B237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铜材加工及矿用电缆生产项目</w:t>
            </w:r>
          </w:p>
        </w:tc>
        <w:tc>
          <w:tcPr>
            <w:tcW w:w="237" w:type="pct"/>
            <w:noWrap w:val="0"/>
            <w:vAlign w:val="center"/>
          </w:tcPr>
          <w:p w14:paraId="7F7148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28A7CE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75C12B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2024.08-2025.08</w:t>
            </w:r>
          </w:p>
        </w:tc>
        <w:tc>
          <w:tcPr>
            <w:tcW w:w="1377" w:type="pct"/>
            <w:noWrap w:val="0"/>
            <w:vAlign w:val="center"/>
          </w:tcPr>
          <w:p w14:paraId="6C8EB48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项目建设面积约10万平方米，主要经营各类铜材及矿用电缆的生产及销售，达产后年销售额可达100亿元以上。</w:t>
            </w:r>
          </w:p>
        </w:tc>
        <w:tc>
          <w:tcPr>
            <w:tcW w:w="286" w:type="pct"/>
            <w:noWrap w:val="0"/>
            <w:vAlign w:val="center"/>
          </w:tcPr>
          <w:p w14:paraId="6DEADC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09DC90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275" w:type="pct"/>
            <w:noWrap w:val="0"/>
            <w:vAlign w:val="center"/>
          </w:tcPr>
          <w:p w14:paraId="2D4D3D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000C3A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E40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B6C4AF7">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31</w:t>
            </w:r>
          </w:p>
        </w:tc>
        <w:tc>
          <w:tcPr>
            <w:tcW w:w="712" w:type="pct"/>
            <w:noWrap w:val="0"/>
            <w:vAlign w:val="center"/>
          </w:tcPr>
          <w:p w14:paraId="40BD009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鹰潭市天德铜业有限公司</w:t>
            </w:r>
          </w:p>
        </w:tc>
        <w:tc>
          <w:tcPr>
            <w:tcW w:w="890" w:type="pct"/>
            <w:noWrap w:val="0"/>
            <w:vAlign w:val="center"/>
          </w:tcPr>
          <w:p w14:paraId="6DB7805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电线电缆制造项目</w:t>
            </w:r>
          </w:p>
        </w:tc>
        <w:tc>
          <w:tcPr>
            <w:tcW w:w="237" w:type="pct"/>
            <w:noWrap w:val="0"/>
            <w:vAlign w:val="center"/>
          </w:tcPr>
          <w:p w14:paraId="697C6F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1AE978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EC279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2024.01-2025.01</w:t>
            </w:r>
          </w:p>
        </w:tc>
        <w:tc>
          <w:tcPr>
            <w:tcW w:w="1377" w:type="pct"/>
            <w:noWrap w:val="0"/>
            <w:vAlign w:val="center"/>
          </w:tcPr>
          <w:p w14:paraId="57FA082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spacing w:val="-6"/>
                <w:kern w:val="0"/>
                <w:sz w:val="20"/>
                <w:szCs w:val="20"/>
                <w:u w:val="none"/>
                <w:lang w:val="en-US" w:eastAsia="zh-CN" w:bidi="ar"/>
              </w:rPr>
              <w:t>项目建设面积约0.8万平方米，购置电缆桥架成型机、辐照电子加速器及绝缘挤出机等设备，全面达产后年产值可达2亿元。</w:t>
            </w:r>
          </w:p>
        </w:tc>
        <w:tc>
          <w:tcPr>
            <w:tcW w:w="286" w:type="pct"/>
            <w:noWrap w:val="0"/>
            <w:vAlign w:val="center"/>
          </w:tcPr>
          <w:p w14:paraId="166401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4FB480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2</w:t>
            </w:r>
          </w:p>
        </w:tc>
        <w:tc>
          <w:tcPr>
            <w:tcW w:w="275" w:type="pct"/>
            <w:noWrap w:val="0"/>
            <w:vAlign w:val="center"/>
          </w:tcPr>
          <w:p w14:paraId="2A6C41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25DAE0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59D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F230DEE">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32</w:t>
            </w:r>
          </w:p>
        </w:tc>
        <w:tc>
          <w:tcPr>
            <w:tcW w:w="712" w:type="pct"/>
            <w:noWrap w:val="0"/>
            <w:vAlign w:val="center"/>
          </w:tcPr>
          <w:p w14:paraId="6F2C647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鹰潭市筱泽铜业有限公司</w:t>
            </w:r>
          </w:p>
        </w:tc>
        <w:tc>
          <w:tcPr>
            <w:tcW w:w="890" w:type="pct"/>
            <w:noWrap w:val="0"/>
            <w:vAlign w:val="center"/>
          </w:tcPr>
          <w:p w14:paraId="36852ED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年产8万吨铜排铜棒铜线建设项目</w:t>
            </w:r>
          </w:p>
        </w:tc>
        <w:tc>
          <w:tcPr>
            <w:tcW w:w="237" w:type="pct"/>
            <w:noWrap w:val="0"/>
            <w:vAlign w:val="center"/>
          </w:tcPr>
          <w:p w14:paraId="1CBDD7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39DF5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366BF0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2024.01-2025.09</w:t>
            </w:r>
          </w:p>
        </w:tc>
        <w:tc>
          <w:tcPr>
            <w:tcW w:w="1377" w:type="pct"/>
            <w:noWrap w:val="0"/>
            <w:vAlign w:val="center"/>
          </w:tcPr>
          <w:p w14:paraId="3B3A52A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项目建设面积0.6万平方米，购置连续挤压机、拉拔机、压头机、收线机、打包机等生产设备，达产后形成年产8万吨铜排铜棒铜线的生产能力。</w:t>
            </w:r>
          </w:p>
        </w:tc>
        <w:tc>
          <w:tcPr>
            <w:tcW w:w="286" w:type="pct"/>
            <w:noWrap w:val="0"/>
            <w:vAlign w:val="center"/>
          </w:tcPr>
          <w:p w14:paraId="242759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762E27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789BAD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AFF76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CCF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8617876">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33</w:t>
            </w:r>
          </w:p>
        </w:tc>
        <w:tc>
          <w:tcPr>
            <w:tcW w:w="712" w:type="pct"/>
            <w:noWrap w:val="0"/>
            <w:vAlign w:val="center"/>
          </w:tcPr>
          <w:p w14:paraId="0E4B7AF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江西江铜同鑫环保科技有限公司</w:t>
            </w:r>
          </w:p>
        </w:tc>
        <w:tc>
          <w:tcPr>
            <w:tcW w:w="890" w:type="pct"/>
            <w:noWrap w:val="0"/>
            <w:vAlign w:val="center"/>
          </w:tcPr>
          <w:p w14:paraId="39751E4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资源综合利用及环保设备制造项目</w:t>
            </w:r>
          </w:p>
        </w:tc>
        <w:tc>
          <w:tcPr>
            <w:tcW w:w="237" w:type="pct"/>
            <w:noWrap w:val="0"/>
            <w:vAlign w:val="center"/>
          </w:tcPr>
          <w:p w14:paraId="2DBF4F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31D5CB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88F60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2023.01-2025.12</w:t>
            </w:r>
          </w:p>
        </w:tc>
        <w:tc>
          <w:tcPr>
            <w:tcW w:w="1377" w:type="pct"/>
            <w:noWrap w:val="0"/>
            <w:vAlign w:val="center"/>
          </w:tcPr>
          <w:p w14:paraId="1BFF346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项目建筑面积11万平方米，主要由5万吨/年冶炼固废资源综合回收利用系统、20万m3刚性填埋场系统、环保设备制造系统三个子项构成，项目完成后可实现年产粗铅13621.62吨，阴极铜10077.25吨。</w:t>
            </w:r>
          </w:p>
        </w:tc>
        <w:tc>
          <w:tcPr>
            <w:tcW w:w="286" w:type="pct"/>
            <w:noWrap w:val="0"/>
            <w:vAlign w:val="center"/>
          </w:tcPr>
          <w:p w14:paraId="1A8EBB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地基基础施工主体建设</w:t>
            </w:r>
          </w:p>
        </w:tc>
        <w:tc>
          <w:tcPr>
            <w:tcW w:w="241" w:type="pct"/>
            <w:noWrap w:val="0"/>
            <w:vAlign w:val="center"/>
          </w:tcPr>
          <w:p w14:paraId="0B400C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w:t>
            </w:r>
          </w:p>
        </w:tc>
        <w:tc>
          <w:tcPr>
            <w:tcW w:w="275" w:type="pct"/>
            <w:noWrap w:val="0"/>
            <w:vAlign w:val="center"/>
          </w:tcPr>
          <w:p w14:paraId="7F5C4F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广信区</w:t>
            </w:r>
          </w:p>
        </w:tc>
        <w:tc>
          <w:tcPr>
            <w:tcW w:w="272" w:type="pct"/>
            <w:noWrap w:val="0"/>
            <w:vAlign w:val="center"/>
          </w:tcPr>
          <w:p w14:paraId="4BE19B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7DDF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5ABFBA9">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34</w:t>
            </w:r>
          </w:p>
        </w:tc>
        <w:tc>
          <w:tcPr>
            <w:tcW w:w="712" w:type="pct"/>
            <w:noWrap w:val="0"/>
            <w:vAlign w:val="center"/>
          </w:tcPr>
          <w:p w14:paraId="3AB38A4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江西江铜同鑫环保科技有限公司</w:t>
            </w:r>
          </w:p>
        </w:tc>
        <w:tc>
          <w:tcPr>
            <w:tcW w:w="890" w:type="pct"/>
            <w:noWrap w:val="0"/>
            <w:vAlign w:val="center"/>
          </w:tcPr>
          <w:p w14:paraId="10BE3D8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资源综合利用及环保设备制造二期项目</w:t>
            </w:r>
          </w:p>
        </w:tc>
        <w:tc>
          <w:tcPr>
            <w:tcW w:w="237" w:type="pct"/>
            <w:noWrap w:val="0"/>
            <w:vAlign w:val="center"/>
          </w:tcPr>
          <w:p w14:paraId="6260C9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83" w:type="pct"/>
            <w:noWrap w:val="0"/>
            <w:vAlign w:val="center"/>
          </w:tcPr>
          <w:p w14:paraId="4892A8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776ECF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2024.01-2025.12</w:t>
            </w:r>
          </w:p>
        </w:tc>
        <w:tc>
          <w:tcPr>
            <w:tcW w:w="1377" w:type="pct"/>
            <w:noWrap w:val="0"/>
            <w:vAlign w:val="center"/>
          </w:tcPr>
          <w:p w14:paraId="3670EA8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项目用地面积2万平方米，主要建设原料配料厂房、火法熔炼厂房等生产设施，完成后可实现年处理冶炼固废5万吨，年填埋12500立方米废物（刚性填埋场总库容175000立方米），年综合回收资源5万吨。</w:t>
            </w:r>
          </w:p>
        </w:tc>
        <w:tc>
          <w:tcPr>
            <w:tcW w:w="286" w:type="pct"/>
            <w:noWrap w:val="0"/>
            <w:vAlign w:val="center"/>
          </w:tcPr>
          <w:p w14:paraId="6CA2EF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地基基础施工主体建设</w:t>
            </w:r>
          </w:p>
        </w:tc>
        <w:tc>
          <w:tcPr>
            <w:tcW w:w="241" w:type="pct"/>
            <w:noWrap w:val="0"/>
            <w:vAlign w:val="center"/>
          </w:tcPr>
          <w:p w14:paraId="07305F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275" w:type="pct"/>
            <w:noWrap w:val="0"/>
            <w:vAlign w:val="center"/>
          </w:tcPr>
          <w:p w14:paraId="3CFCA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广信区</w:t>
            </w:r>
          </w:p>
        </w:tc>
        <w:tc>
          <w:tcPr>
            <w:tcW w:w="272" w:type="pct"/>
            <w:noWrap w:val="0"/>
            <w:vAlign w:val="center"/>
          </w:tcPr>
          <w:p w14:paraId="77F561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1866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4F3353A">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35</w:t>
            </w:r>
          </w:p>
        </w:tc>
        <w:tc>
          <w:tcPr>
            <w:tcW w:w="712" w:type="pct"/>
            <w:noWrap w:val="0"/>
            <w:vAlign w:val="center"/>
          </w:tcPr>
          <w:p w14:paraId="06EDFFBF">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江西越兴铜业有限公司</w:t>
            </w:r>
          </w:p>
        </w:tc>
        <w:tc>
          <w:tcPr>
            <w:tcW w:w="890" w:type="pct"/>
            <w:noWrap w:val="0"/>
            <w:vAlign w:val="center"/>
          </w:tcPr>
          <w:p w14:paraId="7C2F06F3">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年产30万吨铜产品精深加工项目</w:t>
            </w:r>
          </w:p>
        </w:tc>
        <w:tc>
          <w:tcPr>
            <w:tcW w:w="237" w:type="pct"/>
            <w:noWrap w:val="0"/>
            <w:vAlign w:val="center"/>
          </w:tcPr>
          <w:p w14:paraId="601F45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283" w:type="pct"/>
            <w:noWrap w:val="0"/>
            <w:vAlign w:val="center"/>
          </w:tcPr>
          <w:p w14:paraId="30EFE4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8A6D4A0">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2022.09-2025.12</w:t>
            </w:r>
          </w:p>
        </w:tc>
        <w:tc>
          <w:tcPr>
            <w:tcW w:w="1377" w:type="pct"/>
            <w:noWrap w:val="0"/>
            <w:vAlign w:val="center"/>
          </w:tcPr>
          <w:p w14:paraId="3AD3BEB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项目建筑面积12万平方米，主要建设生产车间、办公楼等设施，完成后可形成年产30万吨各类铜产品（铜丝铜杆、漆包线、铜板铜带、超微线）。</w:t>
            </w:r>
          </w:p>
        </w:tc>
        <w:tc>
          <w:tcPr>
            <w:tcW w:w="286" w:type="pct"/>
            <w:noWrap w:val="0"/>
            <w:vAlign w:val="center"/>
          </w:tcPr>
          <w:p w14:paraId="26C3BC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7CF006C">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130</w:t>
            </w:r>
          </w:p>
        </w:tc>
        <w:tc>
          <w:tcPr>
            <w:tcW w:w="275" w:type="pct"/>
            <w:noWrap w:val="0"/>
            <w:vAlign w:val="center"/>
          </w:tcPr>
          <w:p w14:paraId="245782E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广信区</w:t>
            </w:r>
          </w:p>
        </w:tc>
        <w:tc>
          <w:tcPr>
            <w:tcW w:w="272" w:type="pct"/>
            <w:noWrap w:val="0"/>
            <w:vAlign w:val="center"/>
          </w:tcPr>
          <w:p w14:paraId="33BE9C2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03B3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2BDBBF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36</w:t>
            </w:r>
          </w:p>
        </w:tc>
        <w:tc>
          <w:tcPr>
            <w:tcW w:w="712" w:type="pct"/>
            <w:noWrap w:val="0"/>
            <w:vAlign w:val="center"/>
          </w:tcPr>
          <w:p w14:paraId="3595F0B8">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上饶市鑫玉成新能源有限公司</w:t>
            </w:r>
          </w:p>
        </w:tc>
        <w:tc>
          <w:tcPr>
            <w:tcW w:w="890" w:type="pct"/>
            <w:noWrap w:val="0"/>
            <w:vAlign w:val="center"/>
          </w:tcPr>
          <w:p w14:paraId="10C3A41D">
            <w:pPr>
              <w:keepNext w:val="0"/>
              <w:keepLines w:val="0"/>
              <w:widowControl/>
              <w:suppressLineNumbers w:val="0"/>
              <w:jc w:val="both"/>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年产10万吨光伏导线</w:t>
            </w:r>
            <w:r>
              <w:rPr>
                <w:rFonts w:hint="eastAsia" w:ascii="宋体" w:hAnsi="宋体" w:cs="宋体"/>
                <w:i w:val="0"/>
                <w:iCs w:val="0"/>
                <w:color w:val="000000"/>
                <w:kern w:val="0"/>
                <w:sz w:val="20"/>
                <w:szCs w:val="20"/>
                <w:u w:val="none"/>
                <w:lang w:val="en-US" w:eastAsia="zh-CN" w:bidi="ar"/>
              </w:rPr>
              <w:t>项目</w:t>
            </w:r>
          </w:p>
        </w:tc>
        <w:tc>
          <w:tcPr>
            <w:tcW w:w="237" w:type="pct"/>
            <w:noWrap w:val="0"/>
            <w:vAlign w:val="center"/>
          </w:tcPr>
          <w:p w14:paraId="5C54B5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283" w:type="pct"/>
            <w:noWrap w:val="0"/>
            <w:vAlign w:val="center"/>
          </w:tcPr>
          <w:p w14:paraId="48FA77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E165B98">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2023.05-2025.12</w:t>
            </w:r>
          </w:p>
        </w:tc>
        <w:tc>
          <w:tcPr>
            <w:tcW w:w="1377" w:type="pct"/>
            <w:noWrap w:val="0"/>
            <w:vAlign w:val="center"/>
          </w:tcPr>
          <w:p w14:paraId="74DA551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项目建筑面积2.3万平方米，完成后可实现年产10万吨光伏导线。</w:t>
            </w:r>
          </w:p>
        </w:tc>
        <w:tc>
          <w:tcPr>
            <w:tcW w:w="286" w:type="pct"/>
            <w:noWrap w:val="0"/>
            <w:vAlign w:val="center"/>
          </w:tcPr>
          <w:p w14:paraId="44FDF4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4D508B7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275" w:type="pct"/>
            <w:noWrap w:val="0"/>
            <w:vAlign w:val="center"/>
          </w:tcPr>
          <w:p w14:paraId="23E10F5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玉山县</w:t>
            </w:r>
          </w:p>
        </w:tc>
        <w:tc>
          <w:tcPr>
            <w:tcW w:w="272" w:type="pct"/>
            <w:noWrap w:val="0"/>
            <w:vAlign w:val="center"/>
          </w:tcPr>
          <w:p w14:paraId="0E7AC07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79F1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0FA32E3">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37</w:t>
            </w:r>
          </w:p>
        </w:tc>
        <w:tc>
          <w:tcPr>
            <w:tcW w:w="712" w:type="pct"/>
            <w:noWrap w:val="0"/>
            <w:vAlign w:val="center"/>
          </w:tcPr>
          <w:p w14:paraId="324FDEE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横峰县工投建设发展有限公司</w:t>
            </w:r>
          </w:p>
        </w:tc>
        <w:tc>
          <w:tcPr>
            <w:tcW w:w="890" w:type="pct"/>
            <w:noWrap w:val="0"/>
            <w:vAlign w:val="center"/>
          </w:tcPr>
          <w:p w14:paraId="399E533A">
            <w:pPr>
              <w:keepNext w:val="0"/>
              <w:keepLines w:val="0"/>
              <w:widowControl/>
              <w:suppressLineNumbers w:val="0"/>
              <w:jc w:val="both"/>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锂新材料产业二期</w:t>
            </w:r>
            <w:r>
              <w:rPr>
                <w:rFonts w:hint="eastAsia" w:ascii="宋体" w:hAnsi="宋体" w:cs="宋体"/>
                <w:i w:val="0"/>
                <w:iCs w:val="0"/>
                <w:color w:val="000000"/>
                <w:kern w:val="0"/>
                <w:sz w:val="20"/>
                <w:szCs w:val="20"/>
                <w:u w:val="none"/>
                <w:lang w:val="en-US" w:eastAsia="zh-CN" w:bidi="ar"/>
              </w:rPr>
              <w:t>项目</w:t>
            </w:r>
          </w:p>
        </w:tc>
        <w:tc>
          <w:tcPr>
            <w:tcW w:w="237" w:type="pct"/>
            <w:noWrap w:val="0"/>
            <w:vAlign w:val="center"/>
          </w:tcPr>
          <w:p w14:paraId="6E4088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717061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5B992E5C">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2023.01-2026.12</w:t>
            </w:r>
          </w:p>
        </w:tc>
        <w:tc>
          <w:tcPr>
            <w:tcW w:w="1377" w:type="pct"/>
            <w:noWrap w:val="0"/>
            <w:vAlign w:val="center"/>
          </w:tcPr>
          <w:p w14:paraId="6DC3AE6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项目建设面积2万平方米，主要建设锂电新能源材料生产基地，完成后可实现营业收入1.1亿元。</w:t>
            </w:r>
          </w:p>
        </w:tc>
        <w:tc>
          <w:tcPr>
            <w:tcW w:w="286" w:type="pct"/>
            <w:noWrap w:val="0"/>
            <w:vAlign w:val="center"/>
          </w:tcPr>
          <w:p w14:paraId="3FC956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2862662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75" w:type="pct"/>
            <w:noWrap w:val="0"/>
            <w:vAlign w:val="center"/>
          </w:tcPr>
          <w:p w14:paraId="29FF8C6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横峰县</w:t>
            </w:r>
          </w:p>
        </w:tc>
        <w:tc>
          <w:tcPr>
            <w:tcW w:w="272" w:type="pct"/>
            <w:noWrap w:val="0"/>
            <w:vAlign w:val="center"/>
          </w:tcPr>
          <w:p w14:paraId="7AAAC96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2B22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9A2189D">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38</w:t>
            </w:r>
          </w:p>
        </w:tc>
        <w:tc>
          <w:tcPr>
            <w:tcW w:w="712" w:type="pct"/>
            <w:noWrap w:val="0"/>
            <w:vAlign w:val="center"/>
          </w:tcPr>
          <w:p w14:paraId="5F551EA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江西淦成锂业有限公司</w:t>
            </w:r>
          </w:p>
        </w:tc>
        <w:tc>
          <w:tcPr>
            <w:tcW w:w="890" w:type="pct"/>
            <w:noWrap w:val="0"/>
            <w:vAlign w:val="center"/>
          </w:tcPr>
          <w:p w14:paraId="4B67CFDA">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年产1万吨电池级碳酸锂项目</w:t>
            </w:r>
          </w:p>
        </w:tc>
        <w:tc>
          <w:tcPr>
            <w:tcW w:w="237" w:type="pct"/>
            <w:noWrap w:val="0"/>
            <w:vAlign w:val="center"/>
          </w:tcPr>
          <w:p w14:paraId="05221B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3F90CD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EF2209B">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2023.09-2025.05</w:t>
            </w:r>
          </w:p>
        </w:tc>
        <w:tc>
          <w:tcPr>
            <w:tcW w:w="1377" w:type="pct"/>
            <w:noWrap w:val="0"/>
            <w:vAlign w:val="center"/>
          </w:tcPr>
          <w:p w14:paraId="05F92BFF">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项目建设面积0.8万平方米，主要用于购置安装混料机、回转窑等生产设备，完成后预计可实现年产1万吨电池级碳酸锂。</w:t>
            </w:r>
          </w:p>
        </w:tc>
        <w:tc>
          <w:tcPr>
            <w:tcW w:w="286" w:type="pct"/>
            <w:noWrap w:val="0"/>
            <w:vAlign w:val="center"/>
          </w:tcPr>
          <w:p w14:paraId="250CF3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49DDB6F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5FC9118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横峰县</w:t>
            </w:r>
          </w:p>
        </w:tc>
        <w:tc>
          <w:tcPr>
            <w:tcW w:w="272" w:type="pct"/>
            <w:noWrap w:val="0"/>
            <w:vAlign w:val="center"/>
          </w:tcPr>
          <w:p w14:paraId="5174725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5459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66CC09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39</w:t>
            </w:r>
          </w:p>
        </w:tc>
        <w:tc>
          <w:tcPr>
            <w:tcW w:w="712" w:type="pct"/>
            <w:noWrap w:val="0"/>
            <w:vAlign w:val="center"/>
          </w:tcPr>
          <w:p w14:paraId="24FBCAF5">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江西鑫盛航金属科技有限公司</w:t>
            </w:r>
          </w:p>
        </w:tc>
        <w:tc>
          <w:tcPr>
            <w:tcW w:w="890" w:type="pct"/>
            <w:noWrap w:val="0"/>
            <w:vAlign w:val="center"/>
          </w:tcPr>
          <w:p w14:paraId="1550C4B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年产5万吨铜材建设项目</w:t>
            </w:r>
          </w:p>
        </w:tc>
        <w:tc>
          <w:tcPr>
            <w:tcW w:w="237" w:type="pct"/>
            <w:noWrap w:val="0"/>
            <w:vAlign w:val="center"/>
          </w:tcPr>
          <w:p w14:paraId="331B3B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283" w:type="pct"/>
            <w:noWrap w:val="0"/>
            <w:vAlign w:val="center"/>
          </w:tcPr>
          <w:p w14:paraId="10B4B0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F130D2E">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2023.09-2026.12</w:t>
            </w:r>
          </w:p>
        </w:tc>
        <w:tc>
          <w:tcPr>
            <w:tcW w:w="1377" w:type="pct"/>
            <w:noWrap w:val="0"/>
            <w:vAlign w:val="center"/>
          </w:tcPr>
          <w:p w14:paraId="1C8B636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项目建设面积1万平方米，主要用于建设生产车间、综合仓库等基础设施，完成后可实现年产5万吨铜材。</w:t>
            </w:r>
          </w:p>
        </w:tc>
        <w:tc>
          <w:tcPr>
            <w:tcW w:w="286" w:type="pct"/>
            <w:noWrap w:val="0"/>
            <w:vAlign w:val="center"/>
          </w:tcPr>
          <w:p w14:paraId="5D76AC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33952CF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275" w:type="pct"/>
            <w:noWrap w:val="0"/>
            <w:vAlign w:val="center"/>
          </w:tcPr>
          <w:p w14:paraId="644B35C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横峰县</w:t>
            </w:r>
          </w:p>
        </w:tc>
        <w:tc>
          <w:tcPr>
            <w:tcW w:w="272" w:type="pct"/>
            <w:noWrap w:val="0"/>
            <w:vAlign w:val="center"/>
          </w:tcPr>
          <w:p w14:paraId="25986A7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0F57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CE462B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40</w:t>
            </w:r>
          </w:p>
        </w:tc>
        <w:tc>
          <w:tcPr>
            <w:tcW w:w="712" w:type="pct"/>
            <w:noWrap w:val="0"/>
            <w:vAlign w:val="center"/>
          </w:tcPr>
          <w:p w14:paraId="568D69DF">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江西振雄环保科技有限公司</w:t>
            </w:r>
          </w:p>
        </w:tc>
        <w:tc>
          <w:tcPr>
            <w:tcW w:w="890" w:type="pct"/>
            <w:noWrap w:val="0"/>
            <w:vAlign w:val="center"/>
          </w:tcPr>
          <w:p w14:paraId="1032F65A">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年回收</w:t>
            </w:r>
            <w:r>
              <w:rPr>
                <w:rFonts w:hint="eastAsia" w:ascii="宋体" w:hAnsi="宋体" w:cs="宋体"/>
                <w:i w:val="0"/>
                <w:iCs w:val="0"/>
                <w:color w:val="000000"/>
                <w:kern w:val="0"/>
                <w:sz w:val="20"/>
                <w:szCs w:val="20"/>
                <w:u w:val="none"/>
                <w:lang w:val="en-US" w:eastAsia="zh-CN" w:bidi="ar"/>
              </w:rPr>
              <w:t>3000</w:t>
            </w:r>
            <w:r>
              <w:rPr>
                <w:rFonts w:hint="eastAsia" w:ascii="宋体" w:hAnsi="宋体" w:eastAsia="宋体" w:cs="宋体"/>
                <w:i w:val="0"/>
                <w:iCs w:val="0"/>
                <w:color w:val="000000"/>
                <w:kern w:val="0"/>
                <w:sz w:val="20"/>
                <w:szCs w:val="20"/>
                <w:u w:val="none"/>
                <w:lang w:val="en-US" w:eastAsia="zh-CN" w:bidi="ar"/>
              </w:rPr>
              <w:t>吨贵金属废料综合利用项目</w:t>
            </w:r>
          </w:p>
        </w:tc>
        <w:tc>
          <w:tcPr>
            <w:tcW w:w="237" w:type="pct"/>
            <w:noWrap w:val="0"/>
            <w:vAlign w:val="center"/>
          </w:tcPr>
          <w:p w14:paraId="36265D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59D52A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CD5A839">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2023.09-2026.12</w:t>
            </w:r>
          </w:p>
        </w:tc>
        <w:tc>
          <w:tcPr>
            <w:tcW w:w="1377" w:type="pct"/>
            <w:noWrap w:val="0"/>
            <w:vAlign w:val="center"/>
          </w:tcPr>
          <w:p w14:paraId="3F8ED63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项目建设面积2万平方米，主要用于建设生产车间、综合仓库等基础设施，完成后可实现年回收三千吨贵金属废料。</w:t>
            </w:r>
          </w:p>
        </w:tc>
        <w:tc>
          <w:tcPr>
            <w:tcW w:w="286" w:type="pct"/>
            <w:noWrap w:val="0"/>
            <w:vAlign w:val="center"/>
          </w:tcPr>
          <w:p w14:paraId="41B6C8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04D2028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350128D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横峰县</w:t>
            </w:r>
          </w:p>
        </w:tc>
        <w:tc>
          <w:tcPr>
            <w:tcW w:w="272" w:type="pct"/>
            <w:noWrap w:val="0"/>
            <w:vAlign w:val="center"/>
          </w:tcPr>
          <w:p w14:paraId="7D68A50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7ADE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4704143">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41</w:t>
            </w:r>
          </w:p>
        </w:tc>
        <w:tc>
          <w:tcPr>
            <w:tcW w:w="712" w:type="pct"/>
            <w:noWrap w:val="0"/>
            <w:vAlign w:val="center"/>
          </w:tcPr>
          <w:p w14:paraId="7BB3D04E">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江西巴顿环保科技有限公司</w:t>
            </w:r>
          </w:p>
        </w:tc>
        <w:tc>
          <w:tcPr>
            <w:tcW w:w="890" w:type="pct"/>
            <w:noWrap w:val="0"/>
            <w:vAlign w:val="center"/>
          </w:tcPr>
          <w:p w14:paraId="2DF25760">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多金属二次资源综合回收利用项目</w:t>
            </w:r>
          </w:p>
        </w:tc>
        <w:tc>
          <w:tcPr>
            <w:tcW w:w="237" w:type="pct"/>
            <w:noWrap w:val="0"/>
            <w:vAlign w:val="center"/>
          </w:tcPr>
          <w:p w14:paraId="731BF2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283" w:type="pct"/>
            <w:noWrap w:val="0"/>
            <w:vAlign w:val="center"/>
          </w:tcPr>
          <w:p w14:paraId="3E110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8052FEF">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2022.01-2025.12</w:t>
            </w:r>
          </w:p>
        </w:tc>
        <w:tc>
          <w:tcPr>
            <w:tcW w:w="1377" w:type="pct"/>
            <w:noWrap w:val="0"/>
            <w:vAlign w:val="center"/>
          </w:tcPr>
          <w:p w14:paraId="46024C6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项目建设面积1.2万平方米，主要开展多金属二次资源综合回收利用，完成后预计实现营业收入22亿元。</w:t>
            </w:r>
          </w:p>
        </w:tc>
        <w:tc>
          <w:tcPr>
            <w:tcW w:w="286" w:type="pct"/>
            <w:noWrap w:val="0"/>
            <w:vAlign w:val="center"/>
          </w:tcPr>
          <w:p w14:paraId="582E68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FE2209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22.5001</w:t>
            </w:r>
          </w:p>
        </w:tc>
        <w:tc>
          <w:tcPr>
            <w:tcW w:w="275" w:type="pct"/>
            <w:noWrap w:val="0"/>
            <w:vAlign w:val="center"/>
          </w:tcPr>
          <w:p w14:paraId="4CED9F8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弋阳县</w:t>
            </w:r>
          </w:p>
        </w:tc>
        <w:tc>
          <w:tcPr>
            <w:tcW w:w="272" w:type="pct"/>
            <w:noWrap w:val="0"/>
            <w:vAlign w:val="center"/>
          </w:tcPr>
          <w:p w14:paraId="4EBAD7B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上饶市</w:t>
            </w:r>
          </w:p>
        </w:tc>
      </w:tr>
      <w:tr w14:paraId="2F6A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143809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42</w:t>
            </w:r>
          </w:p>
        </w:tc>
        <w:tc>
          <w:tcPr>
            <w:tcW w:w="712" w:type="pct"/>
            <w:noWrap w:val="0"/>
            <w:vAlign w:val="center"/>
          </w:tcPr>
          <w:p w14:paraId="06437AF7">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江西恒晟电缆有限公司</w:t>
            </w:r>
          </w:p>
        </w:tc>
        <w:tc>
          <w:tcPr>
            <w:tcW w:w="890" w:type="pct"/>
            <w:noWrap w:val="0"/>
            <w:vAlign w:val="center"/>
          </w:tcPr>
          <w:p w14:paraId="01A612C1">
            <w:pPr>
              <w:keepNext w:val="0"/>
              <w:keepLines w:val="0"/>
              <w:widowControl/>
              <w:suppressLineNumbers w:val="0"/>
              <w:jc w:val="both"/>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年产8万千米电线电缆生产项目</w:t>
            </w:r>
          </w:p>
        </w:tc>
        <w:tc>
          <w:tcPr>
            <w:tcW w:w="237" w:type="pct"/>
            <w:noWrap w:val="0"/>
            <w:vAlign w:val="center"/>
          </w:tcPr>
          <w:p w14:paraId="6B6D3F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16D764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FC809A9">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2024.5-2025.12</w:t>
            </w:r>
          </w:p>
        </w:tc>
        <w:tc>
          <w:tcPr>
            <w:tcW w:w="1377" w:type="pct"/>
            <w:noWrap w:val="0"/>
            <w:vAlign w:val="center"/>
          </w:tcPr>
          <w:p w14:paraId="5FC54F8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项目建设面积0.9万平方米，主要用于租赁厂房，购置拉丝机、卷绕机等设备，完成后可年产8万千米电线电缆。</w:t>
            </w:r>
          </w:p>
        </w:tc>
        <w:tc>
          <w:tcPr>
            <w:tcW w:w="286" w:type="pct"/>
            <w:noWrap w:val="0"/>
            <w:vAlign w:val="center"/>
          </w:tcPr>
          <w:p w14:paraId="29344E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746E197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676A3963">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临川区</w:t>
            </w:r>
          </w:p>
        </w:tc>
        <w:tc>
          <w:tcPr>
            <w:tcW w:w="272" w:type="pct"/>
            <w:noWrap w:val="0"/>
            <w:vAlign w:val="center"/>
          </w:tcPr>
          <w:p w14:paraId="759DC1D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24E3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DB0F625">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43</w:t>
            </w:r>
          </w:p>
        </w:tc>
        <w:tc>
          <w:tcPr>
            <w:tcW w:w="712" w:type="pct"/>
            <w:noWrap w:val="0"/>
            <w:vAlign w:val="center"/>
          </w:tcPr>
          <w:p w14:paraId="422E6AB8">
            <w:pPr>
              <w:keepNext w:val="0"/>
              <w:keepLines w:val="0"/>
              <w:widowControl/>
              <w:suppressLineNumbers w:val="0"/>
              <w:jc w:val="both"/>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江西荣胤新材料有限公司</w:t>
            </w:r>
          </w:p>
        </w:tc>
        <w:tc>
          <w:tcPr>
            <w:tcW w:w="890" w:type="pct"/>
            <w:noWrap w:val="0"/>
            <w:vAlign w:val="center"/>
          </w:tcPr>
          <w:p w14:paraId="643F3C34">
            <w:pPr>
              <w:keepNext w:val="0"/>
              <w:keepLines w:val="0"/>
              <w:widowControl/>
              <w:suppressLineNumbers w:val="0"/>
              <w:jc w:val="both"/>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年处理50万吨再生物资综合利用及废旧机动车拆解项目</w:t>
            </w:r>
          </w:p>
        </w:tc>
        <w:tc>
          <w:tcPr>
            <w:tcW w:w="237" w:type="pct"/>
            <w:noWrap w:val="0"/>
            <w:vAlign w:val="center"/>
          </w:tcPr>
          <w:p w14:paraId="03BE51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2DFB9F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73604CC0">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2024.10-2025.12</w:t>
            </w:r>
          </w:p>
        </w:tc>
        <w:tc>
          <w:tcPr>
            <w:tcW w:w="1377" w:type="pct"/>
            <w:noWrap w:val="0"/>
            <w:vAlign w:val="center"/>
          </w:tcPr>
          <w:p w14:paraId="2C437F9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项目建设面积0.5万平方米，完成后可年处理15万吨废金属、年拆解报废机动车3万辆。</w:t>
            </w:r>
          </w:p>
        </w:tc>
        <w:tc>
          <w:tcPr>
            <w:tcW w:w="286" w:type="pct"/>
            <w:noWrap w:val="0"/>
            <w:vAlign w:val="center"/>
          </w:tcPr>
          <w:p w14:paraId="3607C9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4930A169">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5" w:type="pct"/>
            <w:noWrap w:val="0"/>
            <w:vAlign w:val="center"/>
          </w:tcPr>
          <w:p w14:paraId="4FC9FB06">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东乡区</w:t>
            </w:r>
          </w:p>
        </w:tc>
        <w:tc>
          <w:tcPr>
            <w:tcW w:w="272" w:type="pct"/>
            <w:noWrap w:val="0"/>
            <w:vAlign w:val="center"/>
          </w:tcPr>
          <w:p w14:paraId="608590BF">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1D51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E8093C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44</w:t>
            </w:r>
          </w:p>
        </w:tc>
        <w:tc>
          <w:tcPr>
            <w:tcW w:w="712" w:type="pct"/>
            <w:noWrap w:val="0"/>
            <w:vAlign w:val="center"/>
          </w:tcPr>
          <w:p w14:paraId="2A363942">
            <w:pPr>
              <w:keepNext w:val="0"/>
              <w:keepLines w:val="0"/>
              <w:widowControl/>
              <w:suppressLineNumbers w:val="0"/>
              <w:jc w:val="left"/>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江西金品铜业科技有限公司</w:t>
            </w:r>
          </w:p>
        </w:tc>
        <w:tc>
          <w:tcPr>
            <w:tcW w:w="890" w:type="pct"/>
            <w:noWrap w:val="0"/>
            <w:vAlign w:val="center"/>
          </w:tcPr>
          <w:p w14:paraId="6CE84937">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年产2.5万吨铜铸锭项目</w:t>
            </w:r>
          </w:p>
        </w:tc>
        <w:tc>
          <w:tcPr>
            <w:tcW w:w="237" w:type="pct"/>
            <w:noWrap w:val="0"/>
            <w:vAlign w:val="center"/>
          </w:tcPr>
          <w:p w14:paraId="321B25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p>
        </w:tc>
        <w:tc>
          <w:tcPr>
            <w:tcW w:w="283" w:type="pct"/>
            <w:noWrap w:val="0"/>
            <w:vAlign w:val="center"/>
          </w:tcPr>
          <w:p w14:paraId="7FD4AE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4BFAC04">
            <w:pPr>
              <w:keepNext w:val="0"/>
              <w:keepLines w:val="0"/>
              <w:widowControl/>
              <w:suppressLineNumbers w:val="0"/>
              <w:jc w:val="center"/>
              <w:textAlignment w:val="center"/>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2024.1-2025.12</w:t>
            </w:r>
          </w:p>
        </w:tc>
        <w:tc>
          <w:tcPr>
            <w:tcW w:w="1377" w:type="pct"/>
            <w:noWrap w:val="0"/>
            <w:vAlign w:val="center"/>
          </w:tcPr>
          <w:p w14:paraId="7A550C8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项目建设面积0.5万平方米，完成后形成年产2.5万吨铜铸锭生产能力，实现营业收入16亿元。</w:t>
            </w:r>
          </w:p>
        </w:tc>
        <w:tc>
          <w:tcPr>
            <w:tcW w:w="286" w:type="pct"/>
            <w:noWrap w:val="0"/>
            <w:vAlign w:val="center"/>
          </w:tcPr>
          <w:p w14:paraId="75234C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E4A8EE1">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75" w:type="pct"/>
            <w:noWrap w:val="0"/>
            <w:vAlign w:val="center"/>
          </w:tcPr>
          <w:p w14:paraId="5A7A796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5555C48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6430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ACAFF46">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45</w:t>
            </w:r>
          </w:p>
        </w:tc>
        <w:tc>
          <w:tcPr>
            <w:tcW w:w="712" w:type="pct"/>
            <w:noWrap w:val="0"/>
            <w:vAlign w:val="center"/>
          </w:tcPr>
          <w:p w14:paraId="1E8B6242">
            <w:pPr>
              <w:keepNext w:val="0"/>
              <w:keepLines w:val="0"/>
              <w:widowControl/>
              <w:suppressLineNumbers w:val="0"/>
              <w:jc w:val="left"/>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江西金品铜业科技有限公司</w:t>
            </w:r>
          </w:p>
        </w:tc>
        <w:tc>
          <w:tcPr>
            <w:tcW w:w="890" w:type="pct"/>
            <w:noWrap w:val="0"/>
            <w:vAlign w:val="center"/>
          </w:tcPr>
          <w:p w14:paraId="118CD60D">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数字化转型升级改造项目</w:t>
            </w:r>
          </w:p>
        </w:tc>
        <w:tc>
          <w:tcPr>
            <w:tcW w:w="237" w:type="pct"/>
            <w:noWrap w:val="0"/>
            <w:vAlign w:val="center"/>
          </w:tcPr>
          <w:p w14:paraId="6C904F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0.05</w:t>
            </w:r>
          </w:p>
        </w:tc>
        <w:tc>
          <w:tcPr>
            <w:tcW w:w="283" w:type="pct"/>
            <w:noWrap w:val="0"/>
            <w:vAlign w:val="center"/>
          </w:tcPr>
          <w:p w14:paraId="665242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1FC1962B">
            <w:pPr>
              <w:keepNext w:val="0"/>
              <w:keepLines w:val="0"/>
              <w:widowControl/>
              <w:suppressLineNumbers w:val="0"/>
              <w:jc w:val="center"/>
              <w:textAlignment w:val="center"/>
              <w:rPr>
                <w:rFonts w:hint="eastAsia" w:ascii="宋体" w:hAnsi="宋体" w:eastAsia="宋体" w:cs="宋体"/>
                <w:b w:val="0"/>
                <w:bCs w:val="0"/>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2024.10-2025.12</w:t>
            </w:r>
          </w:p>
        </w:tc>
        <w:tc>
          <w:tcPr>
            <w:tcW w:w="1377" w:type="pct"/>
            <w:noWrap w:val="0"/>
            <w:vAlign w:val="center"/>
          </w:tcPr>
          <w:p w14:paraId="53C7AC4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项目建设面积0.5万平方米，完成后可实现数字化转型升级改造，配备数字化管理系统。</w:t>
            </w:r>
          </w:p>
        </w:tc>
        <w:tc>
          <w:tcPr>
            <w:tcW w:w="286" w:type="pct"/>
            <w:noWrap w:val="0"/>
            <w:vAlign w:val="center"/>
          </w:tcPr>
          <w:p w14:paraId="1857DA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40AB4B4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4E8B820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72BA7B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7D30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2A19E51">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46</w:t>
            </w:r>
          </w:p>
        </w:tc>
        <w:tc>
          <w:tcPr>
            <w:tcW w:w="712" w:type="pct"/>
            <w:noWrap w:val="0"/>
            <w:vAlign w:val="center"/>
          </w:tcPr>
          <w:p w14:paraId="2F6AB030">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黎川县昊博科技有限公司</w:t>
            </w:r>
          </w:p>
        </w:tc>
        <w:tc>
          <w:tcPr>
            <w:tcW w:w="890" w:type="pct"/>
            <w:noWrap w:val="0"/>
            <w:vAlign w:val="center"/>
          </w:tcPr>
          <w:p w14:paraId="17250667">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年产1万吨铜线及2万吨镀锡铜丝生产项目</w:t>
            </w:r>
          </w:p>
        </w:tc>
        <w:tc>
          <w:tcPr>
            <w:tcW w:w="237" w:type="pct"/>
            <w:noWrap w:val="0"/>
            <w:vAlign w:val="center"/>
          </w:tcPr>
          <w:p w14:paraId="7D1B0F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16D946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66E372AF">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2025.1-2025.12</w:t>
            </w:r>
          </w:p>
        </w:tc>
        <w:tc>
          <w:tcPr>
            <w:tcW w:w="1377" w:type="pct"/>
            <w:noWrap w:val="0"/>
            <w:vAlign w:val="center"/>
          </w:tcPr>
          <w:p w14:paraId="5FBCCDE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项目建设面积1.2万平方米，主要用于租赁标准厂房，购置拉丝、卷绕等设备，完成后可年产铜线1万吨及镀锡铜丝2万吨。</w:t>
            </w:r>
          </w:p>
        </w:tc>
        <w:tc>
          <w:tcPr>
            <w:tcW w:w="286" w:type="pct"/>
            <w:noWrap w:val="0"/>
            <w:vAlign w:val="center"/>
          </w:tcPr>
          <w:p w14:paraId="64E102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D217628">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1.33</w:t>
            </w:r>
          </w:p>
        </w:tc>
        <w:tc>
          <w:tcPr>
            <w:tcW w:w="275" w:type="pct"/>
            <w:noWrap w:val="0"/>
            <w:vAlign w:val="center"/>
          </w:tcPr>
          <w:p w14:paraId="71A0E7D5">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黎川县</w:t>
            </w:r>
          </w:p>
        </w:tc>
        <w:tc>
          <w:tcPr>
            <w:tcW w:w="272" w:type="pct"/>
            <w:noWrap w:val="0"/>
            <w:vAlign w:val="center"/>
          </w:tcPr>
          <w:p w14:paraId="40530B9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6C5D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4A02AD4">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47</w:t>
            </w:r>
          </w:p>
        </w:tc>
        <w:tc>
          <w:tcPr>
            <w:tcW w:w="712" w:type="pct"/>
            <w:noWrap w:val="0"/>
            <w:vAlign w:val="center"/>
          </w:tcPr>
          <w:p w14:paraId="16DCE8BD">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江西恒翔电气有限公司</w:t>
            </w:r>
          </w:p>
        </w:tc>
        <w:tc>
          <w:tcPr>
            <w:tcW w:w="890" w:type="pct"/>
            <w:noWrap w:val="0"/>
            <w:vAlign w:val="center"/>
          </w:tcPr>
          <w:p w14:paraId="1DA08D42">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年产20万吨输变电高性能材料产业园项目</w:t>
            </w:r>
          </w:p>
        </w:tc>
        <w:tc>
          <w:tcPr>
            <w:tcW w:w="237" w:type="pct"/>
            <w:noWrap w:val="0"/>
            <w:vAlign w:val="center"/>
          </w:tcPr>
          <w:p w14:paraId="3C2BB3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6E595C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ACD42F5">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2023.1-2025.12</w:t>
            </w:r>
          </w:p>
        </w:tc>
        <w:tc>
          <w:tcPr>
            <w:tcW w:w="1377" w:type="pct"/>
            <w:noWrap w:val="0"/>
            <w:vAlign w:val="center"/>
          </w:tcPr>
          <w:p w14:paraId="4512835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项目建设面积0.8万平方米，主要用于建设厂房三栋，购置熔炼、挤压、拉丝等设备，完成后可年产13万吨铜排杆及7万吨特高压电磁线。</w:t>
            </w:r>
          </w:p>
        </w:tc>
        <w:tc>
          <w:tcPr>
            <w:tcW w:w="286" w:type="pct"/>
            <w:noWrap w:val="0"/>
            <w:vAlign w:val="center"/>
          </w:tcPr>
          <w:p w14:paraId="245C1B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1C57BC24">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275" w:type="pct"/>
            <w:noWrap w:val="0"/>
            <w:vAlign w:val="center"/>
          </w:tcPr>
          <w:p w14:paraId="0AB7490D">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崇仁县</w:t>
            </w:r>
          </w:p>
        </w:tc>
        <w:tc>
          <w:tcPr>
            <w:tcW w:w="272" w:type="pct"/>
            <w:noWrap w:val="0"/>
            <w:vAlign w:val="center"/>
          </w:tcPr>
          <w:p w14:paraId="21C5294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25E3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B136EC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48</w:t>
            </w:r>
          </w:p>
        </w:tc>
        <w:tc>
          <w:tcPr>
            <w:tcW w:w="712" w:type="pct"/>
            <w:noWrap w:val="0"/>
            <w:vAlign w:val="center"/>
          </w:tcPr>
          <w:p w14:paraId="279F0430">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江西恒德铜基新材料有限公司</w:t>
            </w:r>
          </w:p>
        </w:tc>
        <w:tc>
          <w:tcPr>
            <w:tcW w:w="890" w:type="pct"/>
            <w:noWrap w:val="0"/>
            <w:vAlign w:val="center"/>
          </w:tcPr>
          <w:p w14:paraId="2AA29BB0">
            <w:pPr>
              <w:keepNext w:val="0"/>
              <w:keepLines w:val="0"/>
              <w:widowControl/>
              <w:suppressLineNumbers w:val="0"/>
              <w:jc w:val="both"/>
              <w:textAlignment w:val="center"/>
              <w:rPr>
                <w:rFonts w:hint="default"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年产3万吨高精密分条和连续挤压铜箔</w:t>
            </w:r>
            <w:r>
              <w:rPr>
                <w:rFonts w:hint="eastAsia" w:ascii="宋体" w:hAnsi="宋体" w:cs="宋体"/>
                <w:i w:val="0"/>
                <w:iCs w:val="0"/>
                <w:color w:val="000000"/>
                <w:kern w:val="0"/>
                <w:sz w:val="20"/>
                <w:szCs w:val="20"/>
                <w:u w:val="none"/>
                <w:lang w:val="en-US" w:eastAsia="zh-CN" w:bidi="ar"/>
              </w:rPr>
              <w:t>项目</w:t>
            </w:r>
          </w:p>
        </w:tc>
        <w:tc>
          <w:tcPr>
            <w:tcW w:w="237" w:type="pct"/>
            <w:noWrap w:val="0"/>
            <w:vAlign w:val="center"/>
          </w:tcPr>
          <w:p w14:paraId="679BEC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116541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7C1DF6F6">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2024.4-2026.5</w:t>
            </w:r>
          </w:p>
        </w:tc>
        <w:tc>
          <w:tcPr>
            <w:tcW w:w="1377" w:type="pct"/>
            <w:noWrap w:val="0"/>
            <w:vAlign w:val="center"/>
          </w:tcPr>
          <w:p w14:paraId="3A4D427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项目建设面积0.6万平方米，主要用于租赁标准厂房，购置拉丝、卷绕等设备，完成后可年产3万吨高精密分条和连续挤压铜箔。</w:t>
            </w:r>
          </w:p>
        </w:tc>
        <w:tc>
          <w:tcPr>
            <w:tcW w:w="286" w:type="pct"/>
            <w:noWrap w:val="0"/>
            <w:vAlign w:val="center"/>
          </w:tcPr>
          <w:p w14:paraId="4E3A52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7063742C">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582AF2C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崇仁县</w:t>
            </w:r>
          </w:p>
        </w:tc>
        <w:tc>
          <w:tcPr>
            <w:tcW w:w="272" w:type="pct"/>
            <w:noWrap w:val="0"/>
            <w:vAlign w:val="center"/>
          </w:tcPr>
          <w:p w14:paraId="1D13B6E7">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3D94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A53C0DC">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49</w:t>
            </w:r>
          </w:p>
        </w:tc>
        <w:tc>
          <w:tcPr>
            <w:tcW w:w="712" w:type="pct"/>
            <w:noWrap w:val="0"/>
            <w:vAlign w:val="center"/>
          </w:tcPr>
          <w:p w14:paraId="3DF5777B">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江西耀顺新材料有限公司</w:t>
            </w:r>
          </w:p>
        </w:tc>
        <w:tc>
          <w:tcPr>
            <w:tcW w:w="890" w:type="pct"/>
            <w:noWrap w:val="0"/>
            <w:vAlign w:val="center"/>
          </w:tcPr>
          <w:p w14:paraId="63476394">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年产6000吨通讯导线生产项目</w:t>
            </w:r>
          </w:p>
        </w:tc>
        <w:tc>
          <w:tcPr>
            <w:tcW w:w="237" w:type="pct"/>
            <w:noWrap w:val="0"/>
            <w:vAlign w:val="center"/>
          </w:tcPr>
          <w:p w14:paraId="114A99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w:t>
            </w:r>
          </w:p>
        </w:tc>
        <w:tc>
          <w:tcPr>
            <w:tcW w:w="283" w:type="pct"/>
            <w:noWrap w:val="0"/>
            <w:vAlign w:val="center"/>
          </w:tcPr>
          <w:p w14:paraId="4FB607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3C8657B">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2024.9-2026.5</w:t>
            </w:r>
          </w:p>
        </w:tc>
        <w:tc>
          <w:tcPr>
            <w:tcW w:w="1377" w:type="pct"/>
            <w:noWrap w:val="0"/>
            <w:vAlign w:val="center"/>
          </w:tcPr>
          <w:p w14:paraId="499972F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项目建设面积0.7万平方米，主要用于租赁标准厂房，购置拉丝、卷绕等设备，完成后可年产6000吨通讯导线。</w:t>
            </w:r>
          </w:p>
        </w:tc>
        <w:tc>
          <w:tcPr>
            <w:tcW w:w="286" w:type="pct"/>
            <w:noWrap w:val="0"/>
            <w:vAlign w:val="center"/>
          </w:tcPr>
          <w:p w14:paraId="65760B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6B1A6BEC">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32408BBC">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南丰县</w:t>
            </w:r>
          </w:p>
        </w:tc>
        <w:tc>
          <w:tcPr>
            <w:tcW w:w="272" w:type="pct"/>
            <w:noWrap w:val="0"/>
            <w:vAlign w:val="center"/>
          </w:tcPr>
          <w:p w14:paraId="6E16664D">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480D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AB9B5A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50</w:t>
            </w:r>
          </w:p>
        </w:tc>
        <w:tc>
          <w:tcPr>
            <w:tcW w:w="712" w:type="pct"/>
            <w:noWrap w:val="0"/>
            <w:vAlign w:val="center"/>
          </w:tcPr>
          <w:p w14:paraId="4D9CB695">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江西鑫科环保高新技术有限公司</w:t>
            </w:r>
          </w:p>
        </w:tc>
        <w:tc>
          <w:tcPr>
            <w:tcW w:w="890" w:type="pct"/>
            <w:noWrap w:val="0"/>
            <w:vAlign w:val="center"/>
          </w:tcPr>
          <w:p w14:paraId="5FFB4F13">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年处理31万吨危险废物多金属资源回收综合利用项目</w:t>
            </w:r>
          </w:p>
        </w:tc>
        <w:tc>
          <w:tcPr>
            <w:tcW w:w="237" w:type="pct"/>
            <w:noWrap w:val="0"/>
            <w:vAlign w:val="center"/>
          </w:tcPr>
          <w:p w14:paraId="503DD3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26.3</w:t>
            </w:r>
          </w:p>
        </w:tc>
        <w:tc>
          <w:tcPr>
            <w:tcW w:w="283" w:type="pct"/>
            <w:noWrap w:val="0"/>
            <w:vAlign w:val="center"/>
          </w:tcPr>
          <w:p w14:paraId="314D61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7A1D866D">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2024.1-2026.9</w:t>
            </w:r>
          </w:p>
        </w:tc>
        <w:tc>
          <w:tcPr>
            <w:tcW w:w="1377" w:type="pct"/>
            <w:noWrap w:val="0"/>
            <w:vAlign w:val="center"/>
          </w:tcPr>
          <w:p w14:paraId="3FA2AB2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项目建设面积2万平方米，主要用于建设熔炼、电解、贵金属、硫酸镍等车间，完成后可年处理31万吨危险废物。</w:t>
            </w:r>
          </w:p>
        </w:tc>
        <w:tc>
          <w:tcPr>
            <w:tcW w:w="286" w:type="pct"/>
            <w:noWrap w:val="0"/>
            <w:vAlign w:val="center"/>
          </w:tcPr>
          <w:p w14:paraId="304773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15529E8">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275" w:type="pct"/>
            <w:noWrap w:val="0"/>
            <w:vAlign w:val="center"/>
          </w:tcPr>
          <w:p w14:paraId="0D65AED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金溪县</w:t>
            </w:r>
          </w:p>
        </w:tc>
        <w:tc>
          <w:tcPr>
            <w:tcW w:w="272" w:type="pct"/>
            <w:noWrap w:val="0"/>
            <w:vAlign w:val="center"/>
          </w:tcPr>
          <w:p w14:paraId="1945B1E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2754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E222E85">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51</w:t>
            </w:r>
          </w:p>
        </w:tc>
        <w:tc>
          <w:tcPr>
            <w:tcW w:w="712" w:type="pct"/>
            <w:noWrap w:val="0"/>
            <w:vAlign w:val="center"/>
          </w:tcPr>
          <w:p w14:paraId="0F069508">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江西钮立新材料有限公司</w:t>
            </w:r>
          </w:p>
        </w:tc>
        <w:tc>
          <w:tcPr>
            <w:tcW w:w="890" w:type="pct"/>
            <w:noWrap w:val="0"/>
            <w:vAlign w:val="center"/>
          </w:tcPr>
          <w:p w14:paraId="107F22C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新能源储能材料项目</w:t>
            </w:r>
          </w:p>
        </w:tc>
        <w:tc>
          <w:tcPr>
            <w:tcW w:w="237" w:type="pct"/>
            <w:noWrap w:val="0"/>
            <w:vAlign w:val="center"/>
          </w:tcPr>
          <w:p w14:paraId="4D6F30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283" w:type="pct"/>
            <w:noWrap w:val="0"/>
            <w:vAlign w:val="center"/>
          </w:tcPr>
          <w:p w14:paraId="0F3489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20A94A4E">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2025.5-2026.12</w:t>
            </w:r>
          </w:p>
        </w:tc>
        <w:tc>
          <w:tcPr>
            <w:tcW w:w="1377" w:type="pct"/>
            <w:noWrap w:val="0"/>
            <w:vAlign w:val="center"/>
          </w:tcPr>
          <w:p w14:paraId="19FFE1D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项目建设面积5万平方米，总共分为六期，一期完成后可年产高纯电池级硫酸镍10万吨、电池级硫酸钴2万吨、高纯铜板6万吨生产能力；二期完成后可年产电池正极材料8万吨、电池负极碳材料1 万吨、锂电铜箔1万吨、碳酸锂 0.5万吨、高纯铜板8万吨。</w:t>
            </w:r>
          </w:p>
        </w:tc>
        <w:tc>
          <w:tcPr>
            <w:tcW w:w="286" w:type="pct"/>
            <w:noWrap w:val="0"/>
            <w:vAlign w:val="center"/>
          </w:tcPr>
          <w:p w14:paraId="204EE1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规划建设中</w:t>
            </w:r>
          </w:p>
        </w:tc>
        <w:tc>
          <w:tcPr>
            <w:tcW w:w="241" w:type="pct"/>
            <w:noWrap w:val="0"/>
            <w:vAlign w:val="center"/>
          </w:tcPr>
          <w:p w14:paraId="1D3E0D36">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275" w:type="pct"/>
            <w:noWrap w:val="0"/>
            <w:vAlign w:val="center"/>
          </w:tcPr>
          <w:p w14:paraId="06F78B6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金溪县</w:t>
            </w:r>
          </w:p>
        </w:tc>
        <w:tc>
          <w:tcPr>
            <w:tcW w:w="272" w:type="pct"/>
            <w:noWrap w:val="0"/>
            <w:vAlign w:val="center"/>
          </w:tcPr>
          <w:p w14:paraId="14F7685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791E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AA65FB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52</w:t>
            </w:r>
          </w:p>
        </w:tc>
        <w:tc>
          <w:tcPr>
            <w:tcW w:w="712" w:type="pct"/>
            <w:noWrap w:val="0"/>
            <w:vAlign w:val="center"/>
          </w:tcPr>
          <w:p w14:paraId="0C6EEAEA">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抚州中柏新材料有限公司</w:t>
            </w:r>
          </w:p>
        </w:tc>
        <w:tc>
          <w:tcPr>
            <w:tcW w:w="890" w:type="pct"/>
            <w:noWrap w:val="0"/>
            <w:vAlign w:val="center"/>
          </w:tcPr>
          <w:p w14:paraId="1A4EDAD3">
            <w:pPr>
              <w:keepNext w:val="0"/>
              <w:keepLines w:val="0"/>
              <w:widowControl/>
              <w:suppressLineNumbers w:val="0"/>
              <w:jc w:val="both"/>
              <w:textAlignment w:val="center"/>
              <w:rPr>
                <w:rFonts w:hint="default"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年产2万吨高性能合金铜和铜合金粉末</w:t>
            </w:r>
            <w:r>
              <w:rPr>
                <w:rFonts w:hint="eastAsia" w:ascii="宋体" w:hAnsi="宋体" w:cs="宋体"/>
                <w:i w:val="0"/>
                <w:iCs w:val="0"/>
                <w:color w:val="000000"/>
                <w:kern w:val="0"/>
                <w:sz w:val="20"/>
                <w:szCs w:val="20"/>
                <w:u w:val="none"/>
                <w:lang w:val="en-US" w:eastAsia="zh-CN" w:bidi="ar"/>
              </w:rPr>
              <w:t>项目</w:t>
            </w:r>
          </w:p>
        </w:tc>
        <w:tc>
          <w:tcPr>
            <w:tcW w:w="237" w:type="pct"/>
            <w:noWrap w:val="0"/>
            <w:vAlign w:val="center"/>
          </w:tcPr>
          <w:p w14:paraId="75C02C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83" w:type="pct"/>
            <w:noWrap w:val="0"/>
            <w:vAlign w:val="center"/>
          </w:tcPr>
          <w:p w14:paraId="541FB8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4AFB1798">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2024.2-2025.12</w:t>
            </w:r>
          </w:p>
        </w:tc>
        <w:tc>
          <w:tcPr>
            <w:tcW w:w="1377" w:type="pct"/>
            <w:noWrap w:val="0"/>
            <w:vAlign w:val="center"/>
          </w:tcPr>
          <w:p w14:paraId="172E8C1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项目建设面积1.2万平方米，主要用于购置整流器、中频炉、高频炉等生产设备，完成后可年产2万吨高性能合金铜和铜合金粉末。</w:t>
            </w:r>
          </w:p>
        </w:tc>
        <w:tc>
          <w:tcPr>
            <w:tcW w:w="286" w:type="pct"/>
            <w:noWrap w:val="0"/>
            <w:vAlign w:val="center"/>
          </w:tcPr>
          <w:p w14:paraId="090703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3E79309C">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1BF21C2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金溪县</w:t>
            </w:r>
          </w:p>
        </w:tc>
        <w:tc>
          <w:tcPr>
            <w:tcW w:w="272" w:type="pct"/>
            <w:noWrap w:val="0"/>
            <w:vAlign w:val="center"/>
          </w:tcPr>
          <w:p w14:paraId="493F345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31FE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048DB7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53</w:t>
            </w:r>
          </w:p>
        </w:tc>
        <w:tc>
          <w:tcPr>
            <w:tcW w:w="712" w:type="pct"/>
            <w:noWrap w:val="0"/>
            <w:vAlign w:val="center"/>
          </w:tcPr>
          <w:p w14:paraId="70828267">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江西昌顺新材料有限公司</w:t>
            </w:r>
          </w:p>
        </w:tc>
        <w:tc>
          <w:tcPr>
            <w:tcW w:w="890" w:type="pct"/>
            <w:noWrap w:val="0"/>
            <w:vAlign w:val="center"/>
          </w:tcPr>
          <w:p w14:paraId="1C21938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年产6万吨铜线生产项目</w:t>
            </w:r>
          </w:p>
        </w:tc>
        <w:tc>
          <w:tcPr>
            <w:tcW w:w="237" w:type="pct"/>
            <w:noWrap w:val="0"/>
            <w:vAlign w:val="center"/>
          </w:tcPr>
          <w:p w14:paraId="7B8893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2151A1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CB0D502">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2024.10-2025.6</w:t>
            </w:r>
          </w:p>
        </w:tc>
        <w:tc>
          <w:tcPr>
            <w:tcW w:w="1377" w:type="pct"/>
            <w:noWrap w:val="0"/>
            <w:vAlign w:val="center"/>
          </w:tcPr>
          <w:p w14:paraId="66D7591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项目建设面积1.5万平方米，主要用于租赁厂房，购置拉丝机、卷绕机等设备，完成后可年产6万吨铜线。</w:t>
            </w:r>
          </w:p>
        </w:tc>
        <w:tc>
          <w:tcPr>
            <w:tcW w:w="286" w:type="pct"/>
            <w:noWrap w:val="0"/>
            <w:vAlign w:val="center"/>
          </w:tcPr>
          <w:p w14:paraId="1C47D3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2E214461">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59FB3043">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宜黄县</w:t>
            </w:r>
          </w:p>
        </w:tc>
        <w:tc>
          <w:tcPr>
            <w:tcW w:w="272" w:type="pct"/>
            <w:noWrap w:val="0"/>
            <w:vAlign w:val="center"/>
          </w:tcPr>
          <w:p w14:paraId="253F6C6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抚州市</w:t>
            </w:r>
          </w:p>
        </w:tc>
      </w:tr>
      <w:tr w14:paraId="58AF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A034796">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54</w:t>
            </w:r>
          </w:p>
        </w:tc>
        <w:tc>
          <w:tcPr>
            <w:tcW w:w="712" w:type="pct"/>
            <w:noWrap w:val="0"/>
            <w:vAlign w:val="center"/>
          </w:tcPr>
          <w:p w14:paraId="6FE20400">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江西铜业集团有限公司</w:t>
            </w:r>
          </w:p>
        </w:tc>
        <w:tc>
          <w:tcPr>
            <w:tcW w:w="890" w:type="pct"/>
            <w:noWrap w:val="0"/>
            <w:vAlign w:val="center"/>
          </w:tcPr>
          <w:p w14:paraId="15FFC45E">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年产1.5万吨高精铜板带项目</w:t>
            </w:r>
          </w:p>
        </w:tc>
        <w:tc>
          <w:tcPr>
            <w:tcW w:w="237" w:type="pct"/>
            <w:noWrap w:val="0"/>
            <w:vAlign w:val="center"/>
          </w:tcPr>
          <w:p w14:paraId="71D9A70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283" w:type="pct"/>
            <w:noWrap w:val="0"/>
            <w:vAlign w:val="center"/>
          </w:tcPr>
          <w:p w14:paraId="21828B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新建</w:t>
            </w:r>
          </w:p>
        </w:tc>
        <w:tc>
          <w:tcPr>
            <w:tcW w:w="258" w:type="pct"/>
            <w:noWrap w:val="0"/>
            <w:vAlign w:val="center"/>
          </w:tcPr>
          <w:p w14:paraId="0E206967">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2023.06-2025.10</w:t>
            </w:r>
          </w:p>
        </w:tc>
        <w:tc>
          <w:tcPr>
            <w:tcW w:w="1377" w:type="pct"/>
            <w:noWrap w:val="0"/>
            <w:vAlign w:val="center"/>
          </w:tcPr>
          <w:p w14:paraId="066E88B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项目建设面积6万平方米，主要用于引进熔铸设备、铜带加工设备及研发检测设备等国外先进设备，完成后可年产1.5万吨高精铜板带。</w:t>
            </w:r>
          </w:p>
        </w:tc>
        <w:tc>
          <w:tcPr>
            <w:tcW w:w="286" w:type="pct"/>
            <w:noWrap w:val="0"/>
            <w:vAlign w:val="center"/>
          </w:tcPr>
          <w:p w14:paraId="47F96A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7F32FACA">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15</w:t>
            </w:r>
          </w:p>
        </w:tc>
        <w:tc>
          <w:tcPr>
            <w:tcW w:w="275" w:type="pct"/>
            <w:noWrap w:val="0"/>
            <w:vAlign w:val="center"/>
          </w:tcPr>
          <w:p w14:paraId="07EA585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1C1939A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南昌市</w:t>
            </w:r>
          </w:p>
        </w:tc>
      </w:tr>
      <w:tr w14:paraId="1839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2FF664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55</w:t>
            </w:r>
          </w:p>
        </w:tc>
        <w:tc>
          <w:tcPr>
            <w:tcW w:w="712" w:type="pct"/>
            <w:noWrap w:val="0"/>
            <w:vAlign w:val="center"/>
          </w:tcPr>
          <w:p w14:paraId="0F5D6F38">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鹰潭市钲旺科技有限公司</w:t>
            </w:r>
          </w:p>
        </w:tc>
        <w:tc>
          <w:tcPr>
            <w:tcW w:w="890" w:type="pct"/>
            <w:noWrap w:val="0"/>
            <w:vAlign w:val="center"/>
          </w:tcPr>
          <w:p w14:paraId="2878805F">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年产2万吨高性能5G铜合金线材智能化工厂及数字化建设改造项目</w:t>
            </w:r>
          </w:p>
        </w:tc>
        <w:tc>
          <w:tcPr>
            <w:tcW w:w="237" w:type="pct"/>
            <w:noWrap w:val="0"/>
            <w:vAlign w:val="center"/>
          </w:tcPr>
          <w:p w14:paraId="4F5DB7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283" w:type="pct"/>
            <w:noWrap w:val="0"/>
            <w:vAlign w:val="center"/>
          </w:tcPr>
          <w:p w14:paraId="37A523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CE047B8">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2024.06-2025.12</w:t>
            </w:r>
          </w:p>
        </w:tc>
        <w:tc>
          <w:tcPr>
            <w:tcW w:w="1377" w:type="pct"/>
            <w:noWrap w:val="0"/>
            <w:vAlign w:val="center"/>
          </w:tcPr>
          <w:p w14:paraId="163B723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项目建设面积0.6万平方米，购置大拉机、中拉机、小拉机、退火机、镀锡生产线渡槽等智能化生产设备， 达产后形成年产2万吨高性能5G线材生产能力。</w:t>
            </w:r>
          </w:p>
        </w:tc>
        <w:tc>
          <w:tcPr>
            <w:tcW w:w="286" w:type="pct"/>
            <w:noWrap w:val="0"/>
            <w:vAlign w:val="center"/>
          </w:tcPr>
          <w:p w14:paraId="1703B0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B0D01B7">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14</w:t>
            </w:r>
          </w:p>
        </w:tc>
        <w:tc>
          <w:tcPr>
            <w:tcW w:w="275" w:type="pct"/>
            <w:noWrap w:val="0"/>
            <w:vAlign w:val="center"/>
          </w:tcPr>
          <w:p w14:paraId="4C06E00D">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0C663F9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C52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10D77CE">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56</w:t>
            </w:r>
          </w:p>
        </w:tc>
        <w:tc>
          <w:tcPr>
            <w:tcW w:w="712" w:type="pct"/>
            <w:noWrap w:val="0"/>
            <w:vAlign w:val="center"/>
          </w:tcPr>
          <w:p w14:paraId="5B3FFE88">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江西江南新材料科技股份有限公司</w:t>
            </w:r>
          </w:p>
        </w:tc>
        <w:tc>
          <w:tcPr>
            <w:tcW w:w="890" w:type="pct"/>
            <w:noWrap w:val="0"/>
            <w:vAlign w:val="center"/>
          </w:tcPr>
          <w:p w14:paraId="1A9C16A0">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年产3000万套IGBT散热模块及5000吨母排项目</w:t>
            </w:r>
          </w:p>
        </w:tc>
        <w:tc>
          <w:tcPr>
            <w:tcW w:w="237" w:type="pct"/>
            <w:noWrap w:val="0"/>
            <w:vAlign w:val="center"/>
          </w:tcPr>
          <w:p w14:paraId="764AEE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1.94</w:t>
            </w:r>
          </w:p>
        </w:tc>
        <w:tc>
          <w:tcPr>
            <w:tcW w:w="283" w:type="pct"/>
            <w:noWrap w:val="0"/>
            <w:vAlign w:val="center"/>
          </w:tcPr>
          <w:p w14:paraId="5960D7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6EAC88D">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2024.04-2026.12</w:t>
            </w:r>
          </w:p>
        </w:tc>
        <w:tc>
          <w:tcPr>
            <w:tcW w:w="1377" w:type="pct"/>
            <w:noWrap w:val="0"/>
            <w:vAlign w:val="center"/>
          </w:tcPr>
          <w:p w14:paraId="3029D59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项目建设面积10万平方米，购置精密锻压机、智能锻压机器人系统、高速精密冲压系统、精密电镀线、精密铜带拉拔轧机、AGV叉车等生产设备，达产后形成年产3000万套IGBT散热模块及5000吨母排的生产能力。</w:t>
            </w:r>
          </w:p>
        </w:tc>
        <w:tc>
          <w:tcPr>
            <w:tcW w:w="286" w:type="pct"/>
            <w:noWrap w:val="0"/>
            <w:vAlign w:val="center"/>
          </w:tcPr>
          <w:p w14:paraId="5995FA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43D55F4C">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59C1FDCE">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2CA8D63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7B5D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33D8444">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57</w:t>
            </w:r>
          </w:p>
        </w:tc>
        <w:tc>
          <w:tcPr>
            <w:tcW w:w="712" w:type="pct"/>
            <w:noWrap w:val="0"/>
            <w:vAlign w:val="center"/>
          </w:tcPr>
          <w:p w14:paraId="66780D7E">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江西江南新材料科技股份有限公司</w:t>
            </w:r>
          </w:p>
        </w:tc>
        <w:tc>
          <w:tcPr>
            <w:tcW w:w="890" w:type="pct"/>
            <w:noWrap w:val="0"/>
            <w:vAlign w:val="center"/>
          </w:tcPr>
          <w:p w14:paraId="32F0170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年产2亿片铜基散热模块生产及配套供热项目</w:t>
            </w:r>
          </w:p>
        </w:tc>
        <w:tc>
          <w:tcPr>
            <w:tcW w:w="237" w:type="pct"/>
            <w:noWrap w:val="0"/>
            <w:vAlign w:val="center"/>
          </w:tcPr>
          <w:p w14:paraId="7C896B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0.68</w:t>
            </w:r>
          </w:p>
        </w:tc>
        <w:tc>
          <w:tcPr>
            <w:tcW w:w="283" w:type="pct"/>
            <w:noWrap w:val="0"/>
            <w:vAlign w:val="center"/>
          </w:tcPr>
          <w:p w14:paraId="5A86A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00A7F08A">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2024.06-2026.06</w:t>
            </w:r>
          </w:p>
        </w:tc>
        <w:tc>
          <w:tcPr>
            <w:tcW w:w="1377" w:type="pct"/>
            <w:noWrap w:val="0"/>
            <w:vAlign w:val="center"/>
          </w:tcPr>
          <w:p w14:paraId="751073B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项目建设面积1万平方米，购置精密加工中心、精密冲床、慢走丝线切割机等设备，达产后形成年产2亿片物联网散热模块的生产能力。</w:t>
            </w:r>
          </w:p>
        </w:tc>
        <w:tc>
          <w:tcPr>
            <w:tcW w:w="286" w:type="pct"/>
            <w:noWrap w:val="0"/>
            <w:vAlign w:val="center"/>
          </w:tcPr>
          <w:p w14:paraId="4BC064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46B7B30">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2097B63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315FD6C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664C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572576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58</w:t>
            </w:r>
          </w:p>
        </w:tc>
        <w:tc>
          <w:tcPr>
            <w:tcW w:w="712" w:type="pct"/>
            <w:noWrap w:val="0"/>
            <w:vAlign w:val="center"/>
          </w:tcPr>
          <w:p w14:paraId="1B5E2137">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贵溪市正鑫铜业有限公司</w:t>
            </w:r>
          </w:p>
        </w:tc>
        <w:tc>
          <w:tcPr>
            <w:tcW w:w="890" w:type="pct"/>
            <w:noWrap w:val="0"/>
            <w:vAlign w:val="center"/>
          </w:tcPr>
          <w:p w14:paraId="6C5DBADE">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年产30000吨高精高导新材料铜带扩产项目</w:t>
            </w:r>
          </w:p>
        </w:tc>
        <w:tc>
          <w:tcPr>
            <w:tcW w:w="237" w:type="pct"/>
            <w:noWrap w:val="0"/>
            <w:vAlign w:val="center"/>
          </w:tcPr>
          <w:p w14:paraId="71332A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0.8</w:t>
            </w:r>
          </w:p>
        </w:tc>
        <w:tc>
          <w:tcPr>
            <w:tcW w:w="283" w:type="pct"/>
            <w:noWrap w:val="0"/>
            <w:vAlign w:val="center"/>
          </w:tcPr>
          <w:p w14:paraId="38263D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9B2CA2A">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2025.01-2026.12</w:t>
            </w:r>
          </w:p>
        </w:tc>
        <w:tc>
          <w:tcPr>
            <w:tcW w:w="1377" w:type="pct"/>
            <w:noWrap w:val="0"/>
            <w:vAlign w:val="center"/>
          </w:tcPr>
          <w:p w14:paraId="2150A99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项目建设面积约0.56万平方米，达产后可形成年产3万吨防火电缆铜带、引线框架C192铜带、变压器专用铜带生产能力。</w:t>
            </w:r>
          </w:p>
        </w:tc>
        <w:tc>
          <w:tcPr>
            <w:tcW w:w="286" w:type="pct"/>
            <w:noWrap w:val="0"/>
            <w:vAlign w:val="center"/>
          </w:tcPr>
          <w:p w14:paraId="5BAE0D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14F2D834">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275" w:type="pct"/>
            <w:noWrap w:val="0"/>
            <w:vAlign w:val="center"/>
          </w:tcPr>
          <w:p w14:paraId="29BAD303">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6AA8576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2A7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EBAE03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59</w:t>
            </w:r>
          </w:p>
        </w:tc>
        <w:tc>
          <w:tcPr>
            <w:tcW w:w="712" w:type="pct"/>
            <w:noWrap w:val="0"/>
            <w:vAlign w:val="center"/>
          </w:tcPr>
          <w:p w14:paraId="4B1387BA">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江西江冶实业有限公司</w:t>
            </w:r>
          </w:p>
        </w:tc>
        <w:tc>
          <w:tcPr>
            <w:tcW w:w="890" w:type="pct"/>
            <w:noWrap w:val="0"/>
            <w:vAlign w:val="center"/>
          </w:tcPr>
          <w:p w14:paraId="2AF9A102">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年产3万吨SPC系列纯铜型材及精加工连接件等产品项目</w:t>
            </w:r>
          </w:p>
        </w:tc>
        <w:tc>
          <w:tcPr>
            <w:tcW w:w="237" w:type="pct"/>
            <w:noWrap w:val="0"/>
            <w:vAlign w:val="center"/>
          </w:tcPr>
          <w:p w14:paraId="2AA7D9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6FD8E5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51D36C2">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2024.01-2025.12</w:t>
            </w:r>
          </w:p>
        </w:tc>
        <w:tc>
          <w:tcPr>
            <w:tcW w:w="1377" w:type="pct"/>
            <w:noWrap w:val="0"/>
            <w:vAlign w:val="center"/>
          </w:tcPr>
          <w:p w14:paraId="3AEE826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项目建设面积0.6万平方米，主要生产精加工连接件，达产后可形成年产3万吨SPC系统纯铜型材及精加工连接件生产能力。</w:t>
            </w:r>
          </w:p>
        </w:tc>
        <w:tc>
          <w:tcPr>
            <w:tcW w:w="286" w:type="pct"/>
            <w:noWrap w:val="0"/>
            <w:vAlign w:val="center"/>
          </w:tcPr>
          <w:p w14:paraId="4573D8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7FF55816">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21</w:t>
            </w:r>
          </w:p>
        </w:tc>
        <w:tc>
          <w:tcPr>
            <w:tcW w:w="275" w:type="pct"/>
            <w:noWrap w:val="0"/>
            <w:vAlign w:val="center"/>
          </w:tcPr>
          <w:p w14:paraId="10718E2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0B36AC7D">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1AC3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F161931">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60</w:t>
            </w:r>
          </w:p>
        </w:tc>
        <w:tc>
          <w:tcPr>
            <w:tcW w:w="712" w:type="pct"/>
            <w:noWrap w:val="0"/>
            <w:vAlign w:val="center"/>
          </w:tcPr>
          <w:p w14:paraId="01B80B82">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江西中臻通讯科技有限公司</w:t>
            </w:r>
          </w:p>
        </w:tc>
        <w:tc>
          <w:tcPr>
            <w:tcW w:w="890" w:type="pct"/>
            <w:noWrap w:val="0"/>
            <w:vAlign w:val="center"/>
          </w:tcPr>
          <w:p w14:paraId="0963FA9F">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年产12000吨高性能镀锡线项目</w:t>
            </w:r>
          </w:p>
        </w:tc>
        <w:tc>
          <w:tcPr>
            <w:tcW w:w="237" w:type="pct"/>
            <w:noWrap w:val="0"/>
            <w:vAlign w:val="center"/>
          </w:tcPr>
          <w:p w14:paraId="2AB80E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3F11FD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6EC93538">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2024.01-2026.12</w:t>
            </w:r>
          </w:p>
        </w:tc>
        <w:tc>
          <w:tcPr>
            <w:tcW w:w="1377" w:type="pct"/>
            <w:noWrap w:val="0"/>
            <w:vAlign w:val="center"/>
          </w:tcPr>
          <w:p w14:paraId="422F07F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项目建设面积约1.9万平方米，建设30条镀锡生产线，达产后形成年产1.2万吨高性能镀锡铜丝线生产能力。</w:t>
            </w:r>
          </w:p>
        </w:tc>
        <w:tc>
          <w:tcPr>
            <w:tcW w:w="286" w:type="pct"/>
            <w:noWrap w:val="0"/>
            <w:vAlign w:val="center"/>
          </w:tcPr>
          <w:p w14:paraId="12FB3A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018FEF71">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8.4</w:t>
            </w:r>
          </w:p>
        </w:tc>
        <w:tc>
          <w:tcPr>
            <w:tcW w:w="275" w:type="pct"/>
            <w:noWrap w:val="0"/>
            <w:vAlign w:val="center"/>
          </w:tcPr>
          <w:p w14:paraId="7AD4CA8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5F389BA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B1B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EF66F7B">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61</w:t>
            </w:r>
          </w:p>
        </w:tc>
        <w:tc>
          <w:tcPr>
            <w:tcW w:w="712" w:type="pct"/>
            <w:noWrap w:val="0"/>
            <w:vAlign w:val="center"/>
          </w:tcPr>
          <w:p w14:paraId="55111052">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江西金泰合新材料科技有限公司</w:t>
            </w:r>
          </w:p>
        </w:tc>
        <w:tc>
          <w:tcPr>
            <w:tcW w:w="890" w:type="pct"/>
            <w:noWrap w:val="0"/>
            <w:vAlign w:val="center"/>
          </w:tcPr>
          <w:p w14:paraId="457687E8">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年产6万吨高性能新能源电子材料项目</w:t>
            </w:r>
          </w:p>
        </w:tc>
        <w:tc>
          <w:tcPr>
            <w:tcW w:w="237" w:type="pct"/>
            <w:noWrap w:val="0"/>
            <w:vAlign w:val="center"/>
          </w:tcPr>
          <w:p w14:paraId="0B9F64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168D43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00889E9">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2025.08-2026.12</w:t>
            </w:r>
          </w:p>
        </w:tc>
        <w:tc>
          <w:tcPr>
            <w:tcW w:w="1377" w:type="pct"/>
            <w:noWrap w:val="0"/>
            <w:vAlign w:val="center"/>
          </w:tcPr>
          <w:p w14:paraId="3CCD44B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项目建设面积4.5万平方米，达产后形成年产6万吨高性能新能源电子材料生产能力。</w:t>
            </w:r>
          </w:p>
        </w:tc>
        <w:tc>
          <w:tcPr>
            <w:tcW w:w="286" w:type="pct"/>
            <w:noWrap w:val="0"/>
            <w:vAlign w:val="center"/>
          </w:tcPr>
          <w:p w14:paraId="5AA644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计划开工</w:t>
            </w:r>
          </w:p>
        </w:tc>
        <w:tc>
          <w:tcPr>
            <w:tcW w:w="241" w:type="pct"/>
            <w:noWrap w:val="0"/>
            <w:vAlign w:val="center"/>
          </w:tcPr>
          <w:p w14:paraId="76B04F6E">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14</w:t>
            </w:r>
          </w:p>
        </w:tc>
        <w:tc>
          <w:tcPr>
            <w:tcW w:w="275" w:type="pct"/>
            <w:noWrap w:val="0"/>
            <w:vAlign w:val="center"/>
          </w:tcPr>
          <w:p w14:paraId="659B1AD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193C514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FE4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FAE6B5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62</w:t>
            </w:r>
          </w:p>
        </w:tc>
        <w:tc>
          <w:tcPr>
            <w:tcW w:w="712" w:type="pct"/>
            <w:noWrap w:val="0"/>
            <w:vAlign w:val="center"/>
          </w:tcPr>
          <w:p w14:paraId="2EB13B0A">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江西鑫铂瑞科技有限公司</w:t>
            </w:r>
          </w:p>
        </w:tc>
        <w:tc>
          <w:tcPr>
            <w:tcW w:w="890" w:type="pct"/>
            <w:noWrap w:val="0"/>
            <w:vAlign w:val="center"/>
          </w:tcPr>
          <w:p w14:paraId="61C89FA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年产4万吨锂电铜箔建设二期项目</w:t>
            </w:r>
          </w:p>
        </w:tc>
        <w:tc>
          <w:tcPr>
            <w:tcW w:w="237" w:type="pct"/>
            <w:noWrap w:val="0"/>
            <w:vAlign w:val="center"/>
          </w:tcPr>
          <w:p w14:paraId="32FA47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283" w:type="pct"/>
            <w:noWrap w:val="0"/>
            <w:vAlign w:val="center"/>
          </w:tcPr>
          <w:p w14:paraId="347B5F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5084605">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2024.10-2026.12</w:t>
            </w:r>
          </w:p>
        </w:tc>
        <w:tc>
          <w:tcPr>
            <w:tcW w:w="1377" w:type="pct"/>
            <w:noWrap w:val="0"/>
            <w:vAlign w:val="center"/>
          </w:tcPr>
          <w:p w14:paraId="6D1A87A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项目建设面积6.3万平方米，新建B、C两栋厂房，新增96条高端锂电铜箔生产线，</w:t>
            </w:r>
            <w:r>
              <w:rPr>
                <w:rFonts w:hint="eastAsia" w:ascii="宋体" w:hAnsi="宋体" w:cs="宋体"/>
                <w:i w:val="0"/>
                <w:iCs w:val="0"/>
                <w:color w:val="000000"/>
                <w:kern w:val="0"/>
                <w:sz w:val="20"/>
                <w:szCs w:val="20"/>
                <w:u w:val="none"/>
                <w:lang w:val="en-US" w:eastAsia="zh-CN" w:bidi="ar"/>
              </w:rPr>
              <w:t>达产后新增</w:t>
            </w:r>
            <w:r>
              <w:rPr>
                <w:rFonts w:hint="eastAsia" w:ascii="宋体" w:hAnsi="宋体" w:eastAsia="宋体" w:cs="宋体"/>
                <w:i w:val="0"/>
                <w:iCs w:val="0"/>
                <w:color w:val="000000"/>
                <w:kern w:val="0"/>
                <w:sz w:val="20"/>
                <w:szCs w:val="20"/>
                <w:u w:val="none"/>
                <w:lang w:val="en-US" w:eastAsia="zh-CN" w:bidi="ar"/>
              </w:rPr>
              <w:t>4万吨高端锂电铜箔产能。</w:t>
            </w:r>
          </w:p>
        </w:tc>
        <w:tc>
          <w:tcPr>
            <w:tcW w:w="286" w:type="pct"/>
            <w:noWrap w:val="0"/>
            <w:vAlign w:val="center"/>
          </w:tcPr>
          <w:p w14:paraId="015DEF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6271214C">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0D08680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7E159015">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2D3A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70EF1A4">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63</w:t>
            </w:r>
          </w:p>
        </w:tc>
        <w:tc>
          <w:tcPr>
            <w:tcW w:w="712" w:type="pct"/>
            <w:noWrap w:val="0"/>
            <w:vAlign w:val="center"/>
          </w:tcPr>
          <w:p w14:paraId="7BCBA6A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江西南缆集团有限公司</w:t>
            </w:r>
          </w:p>
        </w:tc>
        <w:tc>
          <w:tcPr>
            <w:tcW w:w="890" w:type="pct"/>
            <w:noWrap w:val="0"/>
            <w:vAlign w:val="center"/>
          </w:tcPr>
          <w:p w14:paraId="6A9C499D">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35KV干法交联电力电缆生产线迁建项目</w:t>
            </w:r>
          </w:p>
        </w:tc>
        <w:tc>
          <w:tcPr>
            <w:tcW w:w="237" w:type="pct"/>
            <w:noWrap w:val="0"/>
            <w:vAlign w:val="center"/>
          </w:tcPr>
          <w:p w14:paraId="1A10F9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p>
        </w:tc>
        <w:tc>
          <w:tcPr>
            <w:tcW w:w="283" w:type="pct"/>
            <w:noWrap w:val="0"/>
            <w:vAlign w:val="center"/>
          </w:tcPr>
          <w:p w14:paraId="022EE1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5FDCC981">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2024.08-2026.12</w:t>
            </w:r>
          </w:p>
        </w:tc>
        <w:tc>
          <w:tcPr>
            <w:tcW w:w="1377" w:type="pct"/>
            <w:noWrap w:val="0"/>
            <w:vAlign w:val="center"/>
          </w:tcPr>
          <w:p w14:paraId="0096082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项目建设面积1万平方米，收购江西红旗电缆有限公司1条35KV干法交联电力电缆生产线，达产后可形成年35K干法交联电力电缆1000公里的生产能力。</w:t>
            </w:r>
          </w:p>
        </w:tc>
        <w:tc>
          <w:tcPr>
            <w:tcW w:w="286" w:type="pct"/>
            <w:noWrap w:val="0"/>
            <w:vAlign w:val="center"/>
          </w:tcPr>
          <w:p w14:paraId="331BC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FF61E05">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78F335A2">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7022B2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7509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AD76C9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64</w:t>
            </w:r>
          </w:p>
        </w:tc>
        <w:tc>
          <w:tcPr>
            <w:tcW w:w="712" w:type="pct"/>
            <w:noWrap w:val="0"/>
            <w:vAlign w:val="center"/>
          </w:tcPr>
          <w:p w14:paraId="5F3D85AC">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江西广信新材料股份有限公司</w:t>
            </w:r>
          </w:p>
        </w:tc>
        <w:tc>
          <w:tcPr>
            <w:tcW w:w="890" w:type="pct"/>
            <w:noWrap w:val="0"/>
            <w:vAlign w:val="center"/>
          </w:tcPr>
          <w:p w14:paraId="61B05F4E">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年产1000套高精度无氧铜杆项目</w:t>
            </w:r>
          </w:p>
        </w:tc>
        <w:tc>
          <w:tcPr>
            <w:tcW w:w="237" w:type="pct"/>
            <w:noWrap w:val="0"/>
            <w:vAlign w:val="center"/>
          </w:tcPr>
          <w:p w14:paraId="72E80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26EA6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0AAA6BB7">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2025.09-2026.12</w:t>
            </w:r>
          </w:p>
        </w:tc>
        <w:tc>
          <w:tcPr>
            <w:tcW w:w="1377" w:type="pct"/>
            <w:noWrap w:val="0"/>
            <w:vAlign w:val="center"/>
          </w:tcPr>
          <w:p w14:paraId="1FADF8B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项目占地面积1万平方米，购置铜杆连铸连轧生产线、直读光谱仪等设备，全面达产达标后，达产后形成年产1000套高精度无氧铜杆生产能力。</w:t>
            </w:r>
          </w:p>
        </w:tc>
        <w:tc>
          <w:tcPr>
            <w:tcW w:w="286" w:type="pct"/>
            <w:noWrap w:val="0"/>
            <w:vAlign w:val="center"/>
          </w:tcPr>
          <w:p w14:paraId="3C0145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DF55FA3">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76B53904">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7CF7B42B">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56E4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594B81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65</w:t>
            </w:r>
          </w:p>
        </w:tc>
        <w:tc>
          <w:tcPr>
            <w:tcW w:w="712" w:type="pct"/>
            <w:noWrap w:val="0"/>
            <w:vAlign w:val="center"/>
          </w:tcPr>
          <w:p w14:paraId="1FEAD332">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江西鑫嘉源新材料有限公司</w:t>
            </w:r>
          </w:p>
        </w:tc>
        <w:tc>
          <w:tcPr>
            <w:tcW w:w="890" w:type="pct"/>
            <w:noWrap w:val="0"/>
            <w:vAlign w:val="center"/>
          </w:tcPr>
          <w:p w14:paraId="2F3F7DD9">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年产3万吨铜拉丝项目</w:t>
            </w:r>
          </w:p>
        </w:tc>
        <w:tc>
          <w:tcPr>
            <w:tcW w:w="237" w:type="pct"/>
            <w:noWrap w:val="0"/>
            <w:vAlign w:val="center"/>
          </w:tcPr>
          <w:p w14:paraId="408897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83" w:type="pct"/>
            <w:noWrap w:val="0"/>
            <w:vAlign w:val="center"/>
          </w:tcPr>
          <w:p w14:paraId="465465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F8F5083">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2025.04-2026.12</w:t>
            </w:r>
          </w:p>
        </w:tc>
        <w:tc>
          <w:tcPr>
            <w:tcW w:w="1377" w:type="pct"/>
            <w:noWrap w:val="0"/>
            <w:vAlign w:val="center"/>
          </w:tcPr>
          <w:p w14:paraId="734B9BD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项目建筑面积0.5万平方米，主要生产铜拉丝、铜细线、镀锡铜等产品，建成后形成年产3万吨铜拉丝产品生产能力。</w:t>
            </w:r>
          </w:p>
        </w:tc>
        <w:tc>
          <w:tcPr>
            <w:tcW w:w="286" w:type="pct"/>
            <w:noWrap w:val="0"/>
            <w:vAlign w:val="center"/>
          </w:tcPr>
          <w:p w14:paraId="72EFB8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D5DD5D4">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2A16652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E991DC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74D8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59700A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66</w:t>
            </w:r>
          </w:p>
        </w:tc>
        <w:tc>
          <w:tcPr>
            <w:tcW w:w="712" w:type="pct"/>
            <w:noWrap w:val="0"/>
            <w:vAlign w:val="center"/>
          </w:tcPr>
          <w:p w14:paraId="63E619B6">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江西利尔立德新材料有限公司</w:t>
            </w:r>
          </w:p>
        </w:tc>
        <w:tc>
          <w:tcPr>
            <w:tcW w:w="890" w:type="pct"/>
            <w:noWrap w:val="0"/>
            <w:vAlign w:val="center"/>
          </w:tcPr>
          <w:p w14:paraId="1A20FE81">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年产22000吨高精度压延铜箔及铜带项目</w:t>
            </w:r>
          </w:p>
        </w:tc>
        <w:tc>
          <w:tcPr>
            <w:tcW w:w="237" w:type="pct"/>
            <w:noWrap w:val="0"/>
            <w:vAlign w:val="center"/>
          </w:tcPr>
          <w:p w14:paraId="651DE2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83" w:type="pct"/>
            <w:noWrap w:val="0"/>
            <w:vAlign w:val="center"/>
          </w:tcPr>
          <w:p w14:paraId="698F9F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6C8B33A0">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2023.01-2025.12</w:t>
            </w:r>
          </w:p>
        </w:tc>
        <w:tc>
          <w:tcPr>
            <w:tcW w:w="1377" w:type="pct"/>
            <w:noWrap w:val="0"/>
            <w:vAlign w:val="center"/>
          </w:tcPr>
          <w:p w14:paraId="06666BF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项目建设面积2.5万平方米，新建厂房及科研楼，达产后形成年产22000吨高精度压延铜箔及铜带生产规模。</w:t>
            </w:r>
          </w:p>
        </w:tc>
        <w:tc>
          <w:tcPr>
            <w:tcW w:w="286" w:type="pct"/>
            <w:noWrap w:val="0"/>
            <w:vAlign w:val="center"/>
          </w:tcPr>
          <w:p w14:paraId="59D603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5316695B">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3C24322F">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4AFAA49">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421E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8EF0EA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67</w:t>
            </w:r>
          </w:p>
        </w:tc>
        <w:tc>
          <w:tcPr>
            <w:tcW w:w="712" w:type="pct"/>
            <w:noWrap w:val="0"/>
            <w:vAlign w:val="center"/>
          </w:tcPr>
          <w:p w14:paraId="232A65C9">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贵溪华泰铜业有限公司</w:t>
            </w:r>
          </w:p>
        </w:tc>
        <w:tc>
          <w:tcPr>
            <w:tcW w:w="890" w:type="pct"/>
            <w:noWrap w:val="0"/>
            <w:vAlign w:val="center"/>
          </w:tcPr>
          <w:p w14:paraId="54BF375F">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年产5万吨高精密铜基新材料智能数字化提升改造项目</w:t>
            </w:r>
          </w:p>
        </w:tc>
        <w:tc>
          <w:tcPr>
            <w:tcW w:w="237" w:type="pct"/>
            <w:noWrap w:val="0"/>
            <w:vAlign w:val="center"/>
          </w:tcPr>
          <w:p w14:paraId="2DE3EB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2AB154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E5F5CCF">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2023.01-2025.12</w:t>
            </w:r>
          </w:p>
        </w:tc>
        <w:tc>
          <w:tcPr>
            <w:tcW w:w="1377" w:type="pct"/>
            <w:noWrap w:val="0"/>
            <w:vAlign w:val="center"/>
          </w:tcPr>
          <w:p w14:paraId="459E5FB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项目总建设面积0.25万平方米，购置连续挤压机等生产设备，达产后可形成年产5万吨高精密铜基新材料生产能力。</w:t>
            </w:r>
          </w:p>
        </w:tc>
        <w:tc>
          <w:tcPr>
            <w:tcW w:w="286" w:type="pct"/>
            <w:noWrap w:val="0"/>
            <w:vAlign w:val="center"/>
          </w:tcPr>
          <w:p w14:paraId="103167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8C1E75D">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275" w:type="pct"/>
            <w:noWrap w:val="0"/>
            <w:vAlign w:val="center"/>
          </w:tcPr>
          <w:p w14:paraId="420D92D3">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4474D801">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1D76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5D9E018">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68</w:t>
            </w:r>
          </w:p>
        </w:tc>
        <w:tc>
          <w:tcPr>
            <w:tcW w:w="712" w:type="pct"/>
            <w:noWrap w:val="0"/>
            <w:vAlign w:val="center"/>
          </w:tcPr>
          <w:p w14:paraId="76DC4D38">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江西伟强铜业科技有限公司</w:t>
            </w:r>
          </w:p>
        </w:tc>
        <w:tc>
          <w:tcPr>
            <w:tcW w:w="890" w:type="pct"/>
            <w:noWrap w:val="0"/>
            <w:vAlign w:val="center"/>
          </w:tcPr>
          <w:p w14:paraId="1354DE35">
            <w:pPr>
              <w:keepNext w:val="0"/>
              <w:keepLines w:val="0"/>
              <w:widowControl/>
              <w:suppressLineNumbers w:val="0"/>
              <w:jc w:val="both"/>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年产8000吨高端电子精密黄铜棒项目</w:t>
            </w:r>
          </w:p>
        </w:tc>
        <w:tc>
          <w:tcPr>
            <w:tcW w:w="237" w:type="pct"/>
            <w:noWrap w:val="0"/>
            <w:vAlign w:val="center"/>
          </w:tcPr>
          <w:p w14:paraId="7947D0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83" w:type="pct"/>
            <w:noWrap w:val="0"/>
            <w:vAlign w:val="center"/>
          </w:tcPr>
          <w:p w14:paraId="05CA4E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796F5A9">
            <w:pPr>
              <w:keepNext w:val="0"/>
              <w:keepLines w:val="0"/>
              <w:widowControl/>
              <w:suppressLineNumbers w:val="0"/>
              <w:jc w:val="center"/>
              <w:textAlignment w:val="center"/>
              <w:rPr>
                <w:rFonts w:hint="eastAsia" w:ascii="宋体" w:hAnsi="宋体" w:eastAsia="宋体" w:cs="宋体"/>
                <w:b w:val="0"/>
                <w:bCs w:val="0"/>
                <w:color w:val="000000"/>
                <w:sz w:val="20"/>
                <w:szCs w:val="20"/>
              </w:rPr>
            </w:pPr>
            <w:r>
              <w:rPr>
                <w:rFonts w:hint="eastAsia" w:ascii="宋体" w:hAnsi="宋体" w:eastAsia="宋体" w:cs="宋体"/>
                <w:i w:val="0"/>
                <w:iCs w:val="0"/>
                <w:color w:val="000000"/>
                <w:kern w:val="0"/>
                <w:sz w:val="20"/>
                <w:szCs w:val="20"/>
                <w:u w:val="none"/>
                <w:lang w:val="en-US" w:eastAsia="zh-CN" w:bidi="ar"/>
              </w:rPr>
              <w:t>2024.01-2025.12</w:t>
            </w:r>
          </w:p>
        </w:tc>
        <w:tc>
          <w:tcPr>
            <w:tcW w:w="1377" w:type="pct"/>
            <w:noWrap w:val="0"/>
            <w:vAlign w:val="center"/>
          </w:tcPr>
          <w:p w14:paraId="61F1BD8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项目建设面积2万平方米，项目购置自动液压机、拉丝机、电热锅炉、工频炉等生产设备，达产后形成年产8000吨高端电子精密黄铜棒生产能力。</w:t>
            </w:r>
          </w:p>
        </w:tc>
        <w:tc>
          <w:tcPr>
            <w:tcW w:w="286" w:type="pct"/>
            <w:noWrap w:val="0"/>
            <w:vAlign w:val="center"/>
          </w:tcPr>
          <w:p w14:paraId="5CB5DE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79BA92E1">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020DCC2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07190938">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w:t>
            </w:r>
          </w:p>
        </w:tc>
      </w:tr>
      <w:tr w14:paraId="336D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3CEBBFF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69</w:t>
            </w:r>
          </w:p>
        </w:tc>
        <w:tc>
          <w:tcPr>
            <w:tcW w:w="712" w:type="pct"/>
            <w:noWrap w:val="0"/>
            <w:vAlign w:val="center"/>
          </w:tcPr>
          <w:p w14:paraId="4328EBD2">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三花股份（江西）自控元器件有限公司</w:t>
            </w:r>
          </w:p>
        </w:tc>
        <w:tc>
          <w:tcPr>
            <w:tcW w:w="890" w:type="pct"/>
            <w:noWrap w:val="0"/>
            <w:vAlign w:val="center"/>
          </w:tcPr>
          <w:p w14:paraId="3065F814">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年产1.5万吨铜合金高端精密零部件生产项目</w:t>
            </w:r>
          </w:p>
        </w:tc>
        <w:tc>
          <w:tcPr>
            <w:tcW w:w="237" w:type="pct"/>
            <w:noWrap w:val="0"/>
            <w:vAlign w:val="center"/>
          </w:tcPr>
          <w:p w14:paraId="431C6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5191F2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8811BAF">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2023.01-2025.12</w:t>
            </w:r>
          </w:p>
        </w:tc>
        <w:tc>
          <w:tcPr>
            <w:tcW w:w="1377" w:type="pct"/>
            <w:noWrap w:val="0"/>
            <w:vAlign w:val="center"/>
          </w:tcPr>
          <w:p w14:paraId="79C2BD73">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项目用地面积约1万平方米，购置熔化炉、引铸机等生产设备，项目建成后形成年产1.5万吨铜合金高端精密零部件规模。</w:t>
            </w:r>
          </w:p>
        </w:tc>
        <w:tc>
          <w:tcPr>
            <w:tcW w:w="286" w:type="pct"/>
            <w:noWrap w:val="0"/>
            <w:vAlign w:val="center"/>
          </w:tcPr>
          <w:p w14:paraId="36534F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6F8CB8DA">
            <w:pPr>
              <w:keepNext w:val="0"/>
              <w:keepLines w:val="0"/>
              <w:widowControl/>
              <w:suppressLineNumbers w:val="0"/>
              <w:jc w:val="center"/>
              <w:textAlignment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7395895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23111504">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444D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C199C37">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70</w:t>
            </w:r>
          </w:p>
        </w:tc>
        <w:tc>
          <w:tcPr>
            <w:tcW w:w="712" w:type="pct"/>
            <w:noWrap w:val="0"/>
            <w:vAlign w:val="center"/>
          </w:tcPr>
          <w:p w14:paraId="2F75FBB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江铜宏源铜业有限公司</w:t>
            </w:r>
          </w:p>
        </w:tc>
        <w:tc>
          <w:tcPr>
            <w:tcW w:w="890" w:type="pct"/>
            <w:noWrap w:val="0"/>
            <w:vAlign w:val="center"/>
          </w:tcPr>
          <w:p w14:paraId="7196B4E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年产15万吨电解铜项目</w:t>
            </w:r>
          </w:p>
        </w:tc>
        <w:tc>
          <w:tcPr>
            <w:tcW w:w="237" w:type="pct"/>
            <w:noWrap w:val="0"/>
            <w:vAlign w:val="center"/>
          </w:tcPr>
          <w:p w14:paraId="5D3790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422753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BE0780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2025.09-2027.10</w:t>
            </w:r>
          </w:p>
        </w:tc>
        <w:tc>
          <w:tcPr>
            <w:tcW w:w="1377" w:type="pct"/>
            <w:noWrap w:val="0"/>
            <w:vAlign w:val="center"/>
          </w:tcPr>
          <w:p w14:paraId="74B5D82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项目建设面积6.7万平方米，达产后形成年产15万吨电解铜生产能力。</w:t>
            </w:r>
          </w:p>
        </w:tc>
        <w:tc>
          <w:tcPr>
            <w:tcW w:w="286" w:type="pct"/>
            <w:noWrap w:val="0"/>
            <w:vAlign w:val="center"/>
          </w:tcPr>
          <w:p w14:paraId="256FB9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规划建设中</w:t>
            </w:r>
          </w:p>
        </w:tc>
        <w:tc>
          <w:tcPr>
            <w:tcW w:w="241" w:type="pct"/>
            <w:noWrap w:val="0"/>
            <w:vAlign w:val="center"/>
          </w:tcPr>
          <w:p w14:paraId="1537BE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75" w:type="pct"/>
            <w:noWrap w:val="0"/>
            <w:vAlign w:val="center"/>
          </w:tcPr>
          <w:p w14:paraId="7D20E3C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342666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784F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151E494">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71</w:t>
            </w:r>
          </w:p>
        </w:tc>
        <w:tc>
          <w:tcPr>
            <w:tcW w:w="712" w:type="pct"/>
            <w:noWrap w:val="0"/>
            <w:vAlign w:val="center"/>
          </w:tcPr>
          <w:p w14:paraId="3340C91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泰安电气成套设备公司</w:t>
            </w:r>
          </w:p>
        </w:tc>
        <w:tc>
          <w:tcPr>
            <w:tcW w:w="890" w:type="pct"/>
            <w:noWrap w:val="0"/>
            <w:vAlign w:val="center"/>
          </w:tcPr>
          <w:p w14:paraId="2B2EFB9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年产1万套智能配电柜及系统生产建设项目</w:t>
            </w:r>
          </w:p>
        </w:tc>
        <w:tc>
          <w:tcPr>
            <w:tcW w:w="237" w:type="pct"/>
            <w:noWrap w:val="0"/>
            <w:vAlign w:val="center"/>
          </w:tcPr>
          <w:p w14:paraId="199BBE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 </w:t>
            </w:r>
          </w:p>
        </w:tc>
        <w:tc>
          <w:tcPr>
            <w:tcW w:w="283" w:type="pct"/>
            <w:noWrap w:val="0"/>
            <w:vAlign w:val="center"/>
          </w:tcPr>
          <w:p w14:paraId="600CA6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6C0BA7F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2025.01-2026.02</w:t>
            </w:r>
          </w:p>
        </w:tc>
        <w:tc>
          <w:tcPr>
            <w:tcW w:w="1377" w:type="pct"/>
            <w:noWrap w:val="0"/>
            <w:vAlign w:val="center"/>
          </w:tcPr>
          <w:p w14:paraId="5BAE488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项目建设面积1.2万平方米，达产后实现年产1万套智能配电柜及系统生产能力。</w:t>
            </w:r>
          </w:p>
        </w:tc>
        <w:tc>
          <w:tcPr>
            <w:tcW w:w="286" w:type="pct"/>
            <w:noWrap w:val="0"/>
            <w:vAlign w:val="center"/>
          </w:tcPr>
          <w:p w14:paraId="278FB4E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7A7AFD5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275" w:type="pct"/>
            <w:noWrap w:val="0"/>
            <w:vAlign w:val="center"/>
          </w:tcPr>
          <w:p w14:paraId="4238F8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1C8349C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34B3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9877A8A">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72</w:t>
            </w:r>
          </w:p>
        </w:tc>
        <w:tc>
          <w:tcPr>
            <w:tcW w:w="712" w:type="pct"/>
            <w:noWrap w:val="0"/>
            <w:vAlign w:val="center"/>
          </w:tcPr>
          <w:p w14:paraId="43F24F7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江西洪达自润滑轴承有限公司</w:t>
            </w:r>
          </w:p>
        </w:tc>
        <w:tc>
          <w:tcPr>
            <w:tcW w:w="890" w:type="pct"/>
            <w:noWrap w:val="0"/>
            <w:vAlign w:val="center"/>
          </w:tcPr>
          <w:p w14:paraId="59E0112D">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年产1200万套高品质自润滑轴承扩建项目</w:t>
            </w:r>
          </w:p>
        </w:tc>
        <w:tc>
          <w:tcPr>
            <w:tcW w:w="237" w:type="pct"/>
            <w:noWrap w:val="0"/>
            <w:vAlign w:val="center"/>
          </w:tcPr>
          <w:p w14:paraId="0EA997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5900B2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01F815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2025.06-2026.07</w:t>
            </w:r>
          </w:p>
        </w:tc>
        <w:tc>
          <w:tcPr>
            <w:tcW w:w="1377" w:type="pct"/>
            <w:noWrap w:val="0"/>
            <w:vAlign w:val="center"/>
          </w:tcPr>
          <w:p w14:paraId="56FD7D3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项目建设面积0.5万平方米，达产后形成年产1200万套轴承生产能力。</w:t>
            </w:r>
          </w:p>
        </w:tc>
        <w:tc>
          <w:tcPr>
            <w:tcW w:w="286" w:type="pct"/>
            <w:noWrap w:val="0"/>
            <w:vAlign w:val="center"/>
          </w:tcPr>
          <w:p w14:paraId="0415BF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1E4DFD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77928E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464522F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3E41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247EE93">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73</w:t>
            </w:r>
          </w:p>
        </w:tc>
        <w:tc>
          <w:tcPr>
            <w:tcW w:w="712" w:type="pct"/>
            <w:noWrap w:val="0"/>
            <w:vAlign w:val="center"/>
          </w:tcPr>
          <w:p w14:paraId="09F72A0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鹰潭安禄洪有限公司</w:t>
            </w:r>
          </w:p>
        </w:tc>
        <w:tc>
          <w:tcPr>
            <w:tcW w:w="890" w:type="pct"/>
            <w:noWrap w:val="0"/>
            <w:vAlign w:val="center"/>
          </w:tcPr>
          <w:p w14:paraId="235D6D8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生产装置升级改造能效提升项目</w:t>
            </w:r>
          </w:p>
        </w:tc>
        <w:tc>
          <w:tcPr>
            <w:tcW w:w="237" w:type="pct"/>
            <w:noWrap w:val="0"/>
            <w:vAlign w:val="center"/>
          </w:tcPr>
          <w:p w14:paraId="3F2A660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0.1</w:t>
            </w:r>
          </w:p>
        </w:tc>
        <w:tc>
          <w:tcPr>
            <w:tcW w:w="283" w:type="pct"/>
            <w:noWrap w:val="0"/>
            <w:vAlign w:val="center"/>
          </w:tcPr>
          <w:p w14:paraId="31E928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EFC03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2025.04-2026.10</w:t>
            </w:r>
          </w:p>
        </w:tc>
        <w:tc>
          <w:tcPr>
            <w:tcW w:w="1377" w:type="pct"/>
            <w:noWrap w:val="0"/>
            <w:vAlign w:val="center"/>
          </w:tcPr>
          <w:p w14:paraId="4801F66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项目对退火炉结构改造、烘烤炉热风循环系统改造、排废装置升级改造，增加线径质量检测系统、增加自动化控制系统等。</w:t>
            </w:r>
          </w:p>
        </w:tc>
        <w:tc>
          <w:tcPr>
            <w:tcW w:w="286" w:type="pct"/>
            <w:noWrap w:val="0"/>
            <w:vAlign w:val="center"/>
          </w:tcPr>
          <w:p w14:paraId="05209D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007739F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44A179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贵溪市</w:t>
            </w:r>
          </w:p>
        </w:tc>
        <w:tc>
          <w:tcPr>
            <w:tcW w:w="272" w:type="pct"/>
            <w:noWrap w:val="0"/>
            <w:vAlign w:val="center"/>
          </w:tcPr>
          <w:p w14:paraId="71DDF0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4462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8AE43A7">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74</w:t>
            </w:r>
          </w:p>
        </w:tc>
        <w:tc>
          <w:tcPr>
            <w:tcW w:w="712" w:type="pct"/>
            <w:noWrap w:val="0"/>
            <w:vAlign w:val="center"/>
          </w:tcPr>
          <w:p w14:paraId="65D7C33B">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江西广地铜业有限公司</w:t>
            </w:r>
          </w:p>
        </w:tc>
        <w:tc>
          <w:tcPr>
            <w:tcW w:w="890" w:type="pct"/>
            <w:noWrap w:val="0"/>
            <w:vAlign w:val="center"/>
          </w:tcPr>
          <w:p w14:paraId="7F889A5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年产10万吨低氧铜杆扩产项目</w:t>
            </w:r>
          </w:p>
        </w:tc>
        <w:tc>
          <w:tcPr>
            <w:tcW w:w="237" w:type="pct"/>
            <w:noWrap w:val="0"/>
            <w:vAlign w:val="center"/>
          </w:tcPr>
          <w:p w14:paraId="247BCA5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15A88B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A8564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2025.06-2026.12</w:t>
            </w:r>
          </w:p>
        </w:tc>
        <w:tc>
          <w:tcPr>
            <w:tcW w:w="1377" w:type="pct"/>
            <w:noWrap w:val="0"/>
            <w:vAlign w:val="center"/>
          </w:tcPr>
          <w:p w14:paraId="56B0C2C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项目建设面积7万平方米，达产后形成年产低氧铜杆10万吨以上。</w:t>
            </w:r>
          </w:p>
        </w:tc>
        <w:tc>
          <w:tcPr>
            <w:tcW w:w="286" w:type="pct"/>
            <w:noWrap w:val="0"/>
            <w:vAlign w:val="center"/>
          </w:tcPr>
          <w:p w14:paraId="7432216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598365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3B5A89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640CBE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3FD2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64FC7C4">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75</w:t>
            </w:r>
          </w:p>
        </w:tc>
        <w:tc>
          <w:tcPr>
            <w:tcW w:w="712" w:type="pct"/>
            <w:noWrap w:val="0"/>
            <w:vAlign w:val="center"/>
          </w:tcPr>
          <w:p w14:paraId="344E3A7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鹰潭市瑞旺新材料有限公司</w:t>
            </w:r>
          </w:p>
        </w:tc>
        <w:tc>
          <w:tcPr>
            <w:tcW w:w="890" w:type="pct"/>
            <w:noWrap w:val="0"/>
            <w:vAlign w:val="center"/>
          </w:tcPr>
          <w:p w14:paraId="19B9A9B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年产3亿米电线电缆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5000万条消费品组装类线材项目</w:t>
            </w:r>
          </w:p>
        </w:tc>
        <w:tc>
          <w:tcPr>
            <w:tcW w:w="237" w:type="pct"/>
            <w:noWrap w:val="0"/>
            <w:vAlign w:val="center"/>
          </w:tcPr>
          <w:p w14:paraId="7EC0BD0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7ADD2C9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BF9EE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2025.04-2026.12</w:t>
            </w:r>
          </w:p>
        </w:tc>
        <w:tc>
          <w:tcPr>
            <w:tcW w:w="1377" w:type="pct"/>
            <w:noWrap w:val="0"/>
            <w:vAlign w:val="center"/>
          </w:tcPr>
          <w:p w14:paraId="012857A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项目建设面积0.5万平方米，购置先进的退火机、拉丝机、中拉机等生产设备替换原老旧设备，形成10条先进节能的铜产品生产线。</w:t>
            </w:r>
          </w:p>
        </w:tc>
        <w:tc>
          <w:tcPr>
            <w:tcW w:w="286" w:type="pct"/>
            <w:noWrap w:val="0"/>
            <w:vAlign w:val="center"/>
          </w:tcPr>
          <w:p w14:paraId="4A22196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CC2BF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275" w:type="pct"/>
            <w:noWrap w:val="0"/>
            <w:vAlign w:val="center"/>
          </w:tcPr>
          <w:p w14:paraId="6EDF7A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7AB94E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0327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676685F">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76</w:t>
            </w:r>
          </w:p>
        </w:tc>
        <w:tc>
          <w:tcPr>
            <w:tcW w:w="712" w:type="pct"/>
            <w:noWrap w:val="0"/>
            <w:vAlign w:val="center"/>
          </w:tcPr>
          <w:p w14:paraId="5304D0D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江西金屹有色金属有限公司</w:t>
            </w:r>
          </w:p>
        </w:tc>
        <w:tc>
          <w:tcPr>
            <w:tcW w:w="890" w:type="pct"/>
            <w:noWrap w:val="0"/>
            <w:vAlign w:val="center"/>
          </w:tcPr>
          <w:p w14:paraId="60C4764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年产1.2万吨裸铜绞线、镀锡绞线项目</w:t>
            </w:r>
          </w:p>
        </w:tc>
        <w:tc>
          <w:tcPr>
            <w:tcW w:w="237" w:type="pct"/>
            <w:noWrap w:val="0"/>
            <w:vAlign w:val="center"/>
          </w:tcPr>
          <w:p w14:paraId="0373C5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1A201A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3B195A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2025.06-2026.12</w:t>
            </w:r>
          </w:p>
        </w:tc>
        <w:tc>
          <w:tcPr>
            <w:tcW w:w="1377" w:type="pct"/>
            <w:noWrap w:val="0"/>
            <w:vAlign w:val="center"/>
          </w:tcPr>
          <w:p w14:paraId="5D3F25D7">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项目建筑面积1.2万平方米，主要生产裸铜绞线、镀锡绞线，达产后实现年产1.2万铜线生产能力。</w:t>
            </w:r>
          </w:p>
        </w:tc>
        <w:tc>
          <w:tcPr>
            <w:tcW w:w="286" w:type="pct"/>
            <w:noWrap w:val="0"/>
            <w:vAlign w:val="center"/>
          </w:tcPr>
          <w:p w14:paraId="6F0EBE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2345FF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75" w:type="pct"/>
            <w:noWrap w:val="0"/>
            <w:vAlign w:val="center"/>
          </w:tcPr>
          <w:p w14:paraId="358C39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4980AD6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787F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126F503">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77</w:t>
            </w:r>
          </w:p>
        </w:tc>
        <w:tc>
          <w:tcPr>
            <w:tcW w:w="712" w:type="pct"/>
            <w:noWrap w:val="0"/>
            <w:vAlign w:val="center"/>
          </w:tcPr>
          <w:p w14:paraId="5050D05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江西顺得隆新材料有限公司</w:t>
            </w:r>
          </w:p>
        </w:tc>
        <w:tc>
          <w:tcPr>
            <w:tcW w:w="890" w:type="pct"/>
            <w:noWrap w:val="0"/>
            <w:vAlign w:val="center"/>
          </w:tcPr>
          <w:p w14:paraId="5715B4A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年产3万吨覆铜板绝缘新材料项目</w:t>
            </w:r>
          </w:p>
        </w:tc>
        <w:tc>
          <w:tcPr>
            <w:tcW w:w="237" w:type="pct"/>
            <w:noWrap w:val="0"/>
            <w:vAlign w:val="center"/>
          </w:tcPr>
          <w:p w14:paraId="722937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0.25</w:t>
            </w:r>
          </w:p>
        </w:tc>
        <w:tc>
          <w:tcPr>
            <w:tcW w:w="283" w:type="pct"/>
            <w:noWrap w:val="0"/>
            <w:vAlign w:val="center"/>
          </w:tcPr>
          <w:p w14:paraId="2BDE0C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0526236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2025.01-2025.09</w:t>
            </w:r>
          </w:p>
        </w:tc>
        <w:tc>
          <w:tcPr>
            <w:tcW w:w="1377" w:type="pct"/>
            <w:noWrap w:val="0"/>
            <w:vAlign w:val="center"/>
          </w:tcPr>
          <w:p w14:paraId="7122223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项目建设面积2万平方米，建设覆铜板绝缘新材料生产线，达产后实现年产3万吨覆铜板。</w:t>
            </w:r>
          </w:p>
        </w:tc>
        <w:tc>
          <w:tcPr>
            <w:tcW w:w="286" w:type="pct"/>
            <w:noWrap w:val="0"/>
            <w:vAlign w:val="center"/>
          </w:tcPr>
          <w:p w14:paraId="6B66C4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2A1AD4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275" w:type="pct"/>
            <w:noWrap w:val="0"/>
            <w:vAlign w:val="center"/>
          </w:tcPr>
          <w:p w14:paraId="4F16C4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6DC4467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735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6BE7BE4">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78</w:t>
            </w:r>
          </w:p>
        </w:tc>
        <w:tc>
          <w:tcPr>
            <w:tcW w:w="712" w:type="pct"/>
            <w:noWrap w:val="0"/>
            <w:vAlign w:val="center"/>
          </w:tcPr>
          <w:p w14:paraId="46DCB5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鹰潭金涌实业有限公司</w:t>
            </w:r>
          </w:p>
        </w:tc>
        <w:tc>
          <w:tcPr>
            <w:tcW w:w="890" w:type="pct"/>
            <w:noWrap w:val="0"/>
            <w:vAlign w:val="center"/>
          </w:tcPr>
          <w:p w14:paraId="7334C7D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年产100万台汽车后视镜</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5000吨合金铜项目</w:t>
            </w:r>
          </w:p>
        </w:tc>
        <w:tc>
          <w:tcPr>
            <w:tcW w:w="237" w:type="pct"/>
            <w:noWrap w:val="0"/>
            <w:vAlign w:val="center"/>
          </w:tcPr>
          <w:p w14:paraId="5C5E75F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6253447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BAAEC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2025.03-2025.12</w:t>
            </w:r>
          </w:p>
        </w:tc>
        <w:tc>
          <w:tcPr>
            <w:tcW w:w="1377" w:type="pct"/>
            <w:noWrap w:val="0"/>
            <w:vAlign w:val="center"/>
          </w:tcPr>
          <w:p w14:paraId="35AD153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项目建设面积2万平方米，新建厂房、办公楼及宿舍楼，达产后形成年产100万台汽车后视镜</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5000吨合金铜生产能力。</w:t>
            </w:r>
          </w:p>
        </w:tc>
        <w:tc>
          <w:tcPr>
            <w:tcW w:w="286" w:type="pct"/>
            <w:noWrap w:val="0"/>
            <w:vAlign w:val="center"/>
          </w:tcPr>
          <w:p w14:paraId="18A76A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620878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275" w:type="pct"/>
            <w:noWrap w:val="0"/>
            <w:vAlign w:val="center"/>
          </w:tcPr>
          <w:p w14:paraId="67822B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余江区</w:t>
            </w:r>
          </w:p>
        </w:tc>
        <w:tc>
          <w:tcPr>
            <w:tcW w:w="272" w:type="pct"/>
            <w:noWrap w:val="0"/>
            <w:vAlign w:val="center"/>
          </w:tcPr>
          <w:p w14:paraId="3682C5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38BE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5503F94">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79</w:t>
            </w:r>
          </w:p>
        </w:tc>
        <w:tc>
          <w:tcPr>
            <w:tcW w:w="712" w:type="pct"/>
            <w:noWrap w:val="0"/>
            <w:vAlign w:val="center"/>
          </w:tcPr>
          <w:p w14:paraId="2DA8CD9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江西康为铜业有限公司</w:t>
            </w:r>
          </w:p>
        </w:tc>
        <w:tc>
          <w:tcPr>
            <w:tcW w:w="890" w:type="pct"/>
            <w:noWrap w:val="0"/>
            <w:vAlign w:val="center"/>
          </w:tcPr>
          <w:p w14:paraId="1E557095">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年产5万吨紫铜带生产项目</w:t>
            </w:r>
          </w:p>
        </w:tc>
        <w:tc>
          <w:tcPr>
            <w:tcW w:w="237" w:type="pct"/>
            <w:noWrap w:val="0"/>
            <w:vAlign w:val="center"/>
          </w:tcPr>
          <w:p w14:paraId="77953F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83" w:type="pct"/>
            <w:noWrap w:val="0"/>
            <w:vAlign w:val="center"/>
          </w:tcPr>
          <w:p w14:paraId="2F27BA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63F0C9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2025.06-2027.06</w:t>
            </w:r>
          </w:p>
        </w:tc>
        <w:tc>
          <w:tcPr>
            <w:tcW w:w="1377" w:type="pct"/>
            <w:noWrap w:val="0"/>
            <w:vAlign w:val="center"/>
          </w:tcPr>
          <w:p w14:paraId="72563CA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项目建设面积0.5万平方米，主要经营紫铜带生产和研发，达产后形成年产5万吨紫铜带生产能力。</w:t>
            </w:r>
          </w:p>
        </w:tc>
        <w:tc>
          <w:tcPr>
            <w:tcW w:w="286" w:type="pct"/>
            <w:noWrap w:val="0"/>
            <w:vAlign w:val="center"/>
          </w:tcPr>
          <w:p w14:paraId="09FB5B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274831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0964D0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BE2D5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11E6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A193FD2">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80</w:t>
            </w:r>
          </w:p>
        </w:tc>
        <w:tc>
          <w:tcPr>
            <w:tcW w:w="712" w:type="pct"/>
            <w:noWrap w:val="0"/>
            <w:vAlign w:val="center"/>
          </w:tcPr>
          <w:p w14:paraId="0252F3E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江西鑫铂瑞科技股份有限公司</w:t>
            </w:r>
          </w:p>
        </w:tc>
        <w:tc>
          <w:tcPr>
            <w:tcW w:w="890" w:type="pct"/>
            <w:noWrap w:val="0"/>
            <w:vAlign w:val="center"/>
          </w:tcPr>
          <w:p w14:paraId="1529C0E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设备节能降碳改造项目</w:t>
            </w:r>
          </w:p>
        </w:tc>
        <w:tc>
          <w:tcPr>
            <w:tcW w:w="237" w:type="pct"/>
            <w:noWrap w:val="0"/>
            <w:vAlign w:val="center"/>
          </w:tcPr>
          <w:p w14:paraId="403C30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 </w:t>
            </w:r>
          </w:p>
        </w:tc>
        <w:tc>
          <w:tcPr>
            <w:tcW w:w="283" w:type="pct"/>
            <w:noWrap w:val="0"/>
            <w:vAlign w:val="center"/>
          </w:tcPr>
          <w:p w14:paraId="3121A7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B8C40F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2025.05-2025.12</w:t>
            </w:r>
          </w:p>
        </w:tc>
        <w:tc>
          <w:tcPr>
            <w:tcW w:w="1377" w:type="pct"/>
            <w:noWrap w:val="0"/>
            <w:vAlign w:val="center"/>
          </w:tcPr>
          <w:p w14:paraId="1F8D00E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项目对原有高耗能的工业设备如压缩机、冷水机组、生箔机等设备进行改造更新，改造后预计年节能量3258吨标准煤。</w:t>
            </w:r>
          </w:p>
        </w:tc>
        <w:tc>
          <w:tcPr>
            <w:tcW w:w="286" w:type="pct"/>
            <w:noWrap w:val="0"/>
            <w:vAlign w:val="center"/>
          </w:tcPr>
          <w:p w14:paraId="2E96C1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6AC67BE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275" w:type="pct"/>
            <w:noWrap w:val="0"/>
            <w:vAlign w:val="center"/>
          </w:tcPr>
          <w:p w14:paraId="15B27B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4C2F083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637D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C1DC6C0">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81</w:t>
            </w:r>
          </w:p>
        </w:tc>
        <w:tc>
          <w:tcPr>
            <w:tcW w:w="712" w:type="pct"/>
            <w:noWrap w:val="0"/>
            <w:vAlign w:val="center"/>
          </w:tcPr>
          <w:p w14:paraId="3D48739B">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江西中广进制造有限公司</w:t>
            </w:r>
          </w:p>
        </w:tc>
        <w:tc>
          <w:tcPr>
            <w:tcW w:w="890" w:type="pct"/>
            <w:noWrap w:val="0"/>
            <w:vAlign w:val="center"/>
          </w:tcPr>
          <w:p w14:paraId="3AEEB32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年产2万吨裸铜丝项目</w:t>
            </w:r>
          </w:p>
        </w:tc>
        <w:tc>
          <w:tcPr>
            <w:tcW w:w="237" w:type="pct"/>
            <w:noWrap w:val="0"/>
            <w:vAlign w:val="center"/>
          </w:tcPr>
          <w:p w14:paraId="50A7F83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178ECF4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4265C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2024.07-2025.07</w:t>
            </w:r>
          </w:p>
        </w:tc>
        <w:tc>
          <w:tcPr>
            <w:tcW w:w="1377" w:type="pct"/>
            <w:noWrap w:val="0"/>
            <w:vAlign w:val="center"/>
          </w:tcPr>
          <w:p w14:paraId="011F3C6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项目建设面积1.4万平方米，建设生产车间2栋，购置智能化生产设备及原材料，达产形成年产2万吨裸铜丝生产能力。</w:t>
            </w:r>
          </w:p>
        </w:tc>
        <w:tc>
          <w:tcPr>
            <w:tcW w:w="286" w:type="pct"/>
            <w:noWrap w:val="0"/>
            <w:vAlign w:val="center"/>
          </w:tcPr>
          <w:p w14:paraId="3B7760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588812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0CB5A8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06D00C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7764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0798DCB">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82</w:t>
            </w:r>
          </w:p>
        </w:tc>
        <w:tc>
          <w:tcPr>
            <w:tcW w:w="712" w:type="pct"/>
            <w:noWrap w:val="0"/>
            <w:vAlign w:val="center"/>
          </w:tcPr>
          <w:p w14:paraId="4CD7E867">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中辰控股有限公司</w:t>
            </w:r>
          </w:p>
        </w:tc>
        <w:tc>
          <w:tcPr>
            <w:tcW w:w="890" w:type="pct"/>
            <w:noWrap w:val="0"/>
            <w:vAlign w:val="center"/>
          </w:tcPr>
          <w:p w14:paraId="66BB1BC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年产10万只高性能铜合金铸轮项目</w:t>
            </w:r>
          </w:p>
        </w:tc>
        <w:tc>
          <w:tcPr>
            <w:tcW w:w="237" w:type="pct"/>
            <w:noWrap w:val="0"/>
            <w:vAlign w:val="center"/>
          </w:tcPr>
          <w:p w14:paraId="6C6543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83" w:type="pct"/>
            <w:noWrap w:val="0"/>
            <w:vAlign w:val="center"/>
          </w:tcPr>
          <w:p w14:paraId="50C4995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53D574E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2024.09-2026.06</w:t>
            </w:r>
          </w:p>
        </w:tc>
        <w:tc>
          <w:tcPr>
            <w:tcW w:w="1377" w:type="pct"/>
            <w:noWrap w:val="0"/>
            <w:vAlign w:val="center"/>
          </w:tcPr>
          <w:p w14:paraId="4304361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项目总建设面积约6.5万平方米，建设厂房、办公楼及宿舍，购置35KV及以下特种电缆生产线，铜大拉机等生产和检测设备及相关辅助设备，达产后形成年产10万只高性能铜合金铸轮生产能力。</w:t>
            </w:r>
          </w:p>
        </w:tc>
        <w:tc>
          <w:tcPr>
            <w:tcW w:w="286" w:type="pct"/>
            <w:noWrap w:val="0"/>
            <w:vAlign w:val="center"/>
          </w:tcPr>
          <w:p w14:paraId="42BE6C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设备购置调试竣工</w:t>
            </w:r>
          </w:p>
        </w:tc>
        <w:tc>
          <w:tcPr>
            <w:tcW w:w="241" w:type="pct"/>
            <w:noWrap w:val="0"/>
            <w:vAlign w:val="center"/>
          </w:tcPr>
          <w:p w14:paraId="09F6AC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1DC68A4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330520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628B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E1151E0">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83</w:t>
            </w:r>
          </w:p>
        </w:tc>
        <w:tc>
          <w:tcPr>
            <w:tcW w:w="712" w:type="pct"/>
            <w:noWrap w:val="0"/>
            <w:vAlign w:val="center"/>
          </w:tcPr>
          <w:p w14:paraId="509F0FE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江西龙兴合金股份有限公司</w:t>
            </w:r>
          </w:p>
        </w:tc>
        <w:tc>
          <w:tcPr>
            <w:tcW w:w="890" w:type="pct"/>
            <w:noWrap w:val="0"/>
            <w:vAlign w:val="center"/>
          </w:tcPr>
          <w:p w14:paraId="0826A04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cs="宋体"/>
                <w:i w:val="0"/>
                <w:iCs w:val="0"/>
                <w:color w:val="000000"/>
                <w:kern w:val="0"/>
                <w:sz w:val="20"/>
                <w:szCs w:val="20"/>
                <w:u w:val="none"/>
                <w:lang w:val="en-US" w:eastAsia="zh-CN" w:bidi="ar"/>
              </w:rPr>
              <w:t>年产3万吨</w:t>
            </w:r>
            <w:r>
              <w:rPr>
                <w:rFonts w:hint="eastAsia" w:ascii="宋体" w:hAnsi="宋体" w:eastAsia="宋体" w:cs="宋体"/>
                <w:i w:val="0"/>
                <w:iCs w:val="0"/>
                <w:color w:val="000000"/>
                <w:kern w:val="0"/>
                <w:sz w:val="20"/>
                <w:szCs w:val="20"/>
                <w:u w:val="none"/>
                <w:lang w:val="en-US" w:eastAsia="zh-CN" w:bidi="ar"/>
              </w:rPr>
              <w:t>高性能铜合金项目</w:t>
            </w:r>
          </w:p>
        </w:tc>
        <w:tc>
          <w:tcPr>
            <w:tcW w:w="237" w:type="pct"/>
            <w:noWrap w:val="0"/>
            <w:vAlign w:val="center"/>
          </w:tcPr>
          <w:p w14:paraId="65447E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0EA26A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E31346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2024.11-2025.12</w:t>
            </w:r>
          </w:p>
        </w:tc>
        <w:tc>
          <w:tcPr>
            <w:tcW w:w="1377" w:type="pct"/>
            <w:noWrap w:val="0"/>
            <w:vAlign w:val="center"/>
          </w:tcPr>
          <w:p w14:paraId="7EF7757B">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项目总建设面积约2.5万平方米，购置真空感应电炉、油压机、数控立车及数控环轧机等设备，达产后可形成年产3万吨高性能铜合金生产能力。</w:t>
            </w:r>
          </w:p>
        </w:tc>
        <w:tc>
          <w:tcPr>
            <w:tcW w:w="286" w:type="pct"/>
            <w:noWrap w:val="0"/>
            <w:vAlign w:val="center"/>
          </w:tcPr>
          <w:p w14:paraId="5A05D5C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7963BE9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4C01BF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6143E1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鹰潭市</w:t>
            </w:r>
          </w:p>
        </w:tc>
      </w:tr>
      <w:tr w14:paraId="27FB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0B9545D">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84</w:t>
            </w:r>
          </w:p>
        </w:tc>
        <w:tc>
          <w:tcPr>
            <w:tcW w:w="712" w:type="pct"/>
            <w:noWrap w:val="0"/>
            <w:vAlign w:val="center"/>
          </w:tcPr>
          <w:p w14:paraId="1FDE110D">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江西重诺铜业有限公司</w:t>
            </w:r>
          </w:p>
        </w:tc>
        <w:tc>
          <w:tcPr>
            <w:tcW w:w="890" w:type="pct"/>
            <w:noWrap w:val="0"/>
            <w:vAlign w:val="center"/>
          </w:tcPr>
          <w:p w14:paraId="7EDDA23D">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年产10万吨铜基新材料产品生产项目</w:t>
            </w:r>
          </w:p>
        </w:tc>
        <w:tc>
          <w:tcPr>
            <w:tcW w:w="237" w:type="pct"/>
            <w:noWrap w:val="0"/>
            <w:vAlign w:val="center"/>
          </w:tcPr>
          <w:p w14:paraId="2EA70D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02B561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587B8D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2025.01-2025.12</w:t>
            </w:r>
          </w:p>
        </w:tc>
        <w:tc>
          <w:tcPr>
            <w:tcW w:w="1377" w:type="pct"/>
            <w:noWrap w:val="0"/>
            <w:vAlign w:val="center"/>
          </w:tcPr>
          <w:p w14:paraId="6C9F197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项目建设面积0.8万平方米，主要用于购置生产设备、建设改造厂房等，</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后预计可实现年产10万吨高端铜基新材料产品。</w:t>
            </w:r>
          </w:p>
        </w:tc>
        <w:tc>
          <w:tcPr>
            <w:tcW w:w="286" w:type="pct"/>
            <w:noWrap w:val="0"/>
            <w:vAlign w:val="center"/>
          </w:tcPr>
          <w:p w14:paraId="49AD69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主体结构施工</w:t>
            </w:r>
          </w:p>
        </w:tc>
        <w:tc>
          <w:tcPr>
            <w:tcW w:w="241" w:type="pct"/>
            <w:noWrap w:val="0"/>
            <w:vAlign w:val="center"/>
          </w:tcPr>
          <w:p w14:paraId="03A44C0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275" w:type="pct"/>
            <w:noWrap w:val="0"/>
            <w:vAlign w:val="center"/>
          </w:tcPr>
          <w:p w14:paraId="14D04A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广丰区</w:t>
            </w:r>
          </w:p>
        </w:tc>
        <w:tc>
          <w:tcPr>
            <w:tcW w:w="272" w:type="pct"/>
            <w:noWrap w:val="0"/>
            <w:vAlign w:val="center"/>
          </w:tcPr>
          <w:p w14:paraId="12B7DE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上饶市</w:t>
            </w:r>
          </w:p>
        </w:tc>
      </w:tr>
      <w:tr w14:paraId="19EE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1402A03">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85</w:t>
            </w:r>
          </w:p>
        </w:tc>
        <w:tc>
          <w:tcPr>
            <w:tcW w:w="712" w:type="pct"/>
            <w:noWrap w:val="0"/>
            <w:vAlign w:val="center"/>
          </w:tcPr>
          <w:p w14:paraId="73CE645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江西华辉铜业有限公司</w:t>
            </w:r>
          </w:p>
        </w:tc>
        <w:tc>
          <w:tcPr>
            <w:tcW w:w="890" w:type="pct"/>
            <w:noWrap w:val="0"/>
            <w:vAlign w:val="center"/>
          </w:tcPr>
          <w:p w14:paraId="3B07C1F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年产6万吨铜杆加工项目</w:t>
            </w:r>
          </w:p>
        </w:tc>
        <w:tc>
          <w:tcPr>
            <w:tcW w:w="237" w:type="pct"/>
            <w:noWrap w:val="0"/>
            <w:vAlign w:val="center"/>
          </w:tcPr>
          <w:p w14:paraId="72D58A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83" w:type="pct"/>
            <w:noWrap w:val="0"/>
            <w:vAlign w:val="center"/>
          </w:tcPr>
          <w:p w14:paraId="53ECF0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863C8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2023.04-2025.12</w:t>
            </w:r>
          </w:p>
        </w:tc>
        <w:tc>
          <w:tcPr>
            <w:tcW w:w="1377" w:type="pct"/>
            <w:noWrap w:val="0"/>
            <w:vAlign w:val="center"/>
          </w:tcPr>
          <w:p w14:paraId="1AE1029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项目建筑面积5万平方米，采购设备有上引炉、拉丝机等，项目</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后可实现年产6万吨铜杆</w:t>
            </w:r>
            <w:r>
              <w:rPr>
                <w:rFonts w:hint="eastAsia" w:ascii="宋体" w:hAnsi="宋体" w:cs="宋体"/>
                <w:i w:val="0"/>
                <w:iCs w:val="0"/>
                <w:color w:val="000000"/>
                <w:kern w:val="0"/>
                <w:sz w:val="20"/>
                <w:szCs w:val="20"/>
                <w:u w:val="none"/>
                <w:lang w:val="en-US" w:eastAsia="zh-CN" w:bidi="ar"/>
              </w:rPr>
              <w:t>生产能力</w:t>
            </w:r>
            <w:r>
              <w:rPr>
                <w:rFonts w:hint="eastAsia" w:ascii="宋体" w:hAnsi="宋体" w:eastAsia="宋体" w:cs="宋体"/>
                <w:i w:val="0"/>
                <w:iCs w:val="0"/>
                <w:color w:val="000000"/>
                <w:kern w:val="0"/>
                <w:sz w:val="20"/>
                <w:szCs w:val="20"/>
                <w:u w:val="none"/>
                <w:lang w:val="en-US" w:eastAsia="zh-CN" w:bidi="ar"/>
              </w:rPr>
              <w:t>。</w:t>
            </w:r>
          </w:p>
        </w:tc>
        <w:tc>
          <w:tcPr>
            <w:tcW w:w="286" w:type="pct"/>
            <w:noWrap w:val="0"/>
            <w:vAlign w:val="center"/>
          </w:tcPr>
          <w:p w14:paraId="6BEB18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设备购置调试竣工</w:t>
            </w:r>
          </w:p>
        </w:tc>
        <w:tc>
          <w:tcPr>
            <w:tcW w:w="241" w:type="pct"/>
            <w:noWrap w:val="0"/>
            <w:vAlign w:val="center"/>
          </w:tcPr>
          <w:p w14:paraId="7FDE80C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7CC172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信州区</w:t>
            </w:r>
          </w:p>
        </w:tc>
        <w:tc>
          <w:tcPr>
            <w:tcW w:w="272" w:type="pct"/>
            <w:noWrap w:val="0"/>
            <w:vAlign w:val="center"/>
          </w:tcPr>
          <w:p w14:paraId="18A1D8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上饶市</w:t>
            </w:r>
          </w:p>
        </w:tc>
      </w:tr>
      <w:tr w14:paraId="3BF4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05FE3BF">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86</w:t>
            </w:r>
          </w:p>
        </w:tc>
        <w:tc>
          <w:tcPr>
            <w:tcW w:w="712" w:type="pct"/>
            <w:noWrap w:val="0"/>
            <w:vAlign w:val="center"/>
          </w:tcPr>
          <w:p w14:paraId="7BCE679D">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江西金叶聚兴新材料科技有限公司</w:t>
            </w:r>
          </w:p>
        </w:tc>
        <w:tc>
          <w:tcPr>
            <w:tcW w:w="890" w:type="pct"/>
            <w:noWrap w:val="0"/>
            <w:vAlign w:val="center"/>
          </w:tcPr>
          <w:p w14:paraId="5E1E750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铜冶炼工艺节能减碳项目</w:t>
            </w:r>
          </w:p>
        </w:tc>
        <w:tc>
          <w:tcPr>
            <w:tcW w:w="237" w:type="pct"/>
            <w:noWrap w:val="0"/>
            <w:vAlign w:val="center"/>
          </w:tcPr>
          <w:p w14:paraId="2DFD2C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83" w:type="pct"/>
            <w:noWrap w:val="0"/>
            <w:vAlign w:val="center"/>
          </w:tcPr>
          <w:p w14:paraId="7FA24E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A1D9A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2023.11-2025.08</w:t>
            </w:r>
          </w:p>
        </w:tc>
        <w:tc>
          <w:tcPr>
            <w:tcW w:w="1377" w:type="pct"/>
            <w:noWrap w:val="0"/>
            <w:vAlign w:val="center"/>
          </w:tcPr>
          <w:p w14:paraId="38974FB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项目建筑面积10万平方米，主要实现冶炼节能降碳，完成后可实现年综合利用固体废物约41.3万吨（干重）。</w:t>
            </w:r>
          </w:p>
        </w:tc>
        <w:tc>
          <w:tcPr>
            <w:tcW w:w="286" w:type="pct"/>
            <w:noWrap w:val="0"/>
            <w:vAlign w:val="center"/>
          </w:tcPr>
          <w:p w14:paraId="6D552E3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045083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50</w:t>
            </w:r>
          </w:p>
        </w:tc>
        <w:tc>
          <w:tcPr>
            <w:tcW w:w="275" w:type="pct"/>
            <w:noWrap w:val="0"/>
            <w:vAlign w:val="center"/>
          </w:tcPr>
          <w:p w14:paraId="5643771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广信区</w:t>
            </w:r>
          </w:p>
        </w:tc>
        <w:tc>
          <w:tcPr>
            <w:tcW w:w="272" w:type="pct"/>
            <w:noWrap w:val="0"/>
            <w:vAlign w:val="center"/>
          </w:tcPr>
          <w:p w14:paraId="502817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上饶市</w:t>
            </w:r>
          </w:p>
        </w:tc>
      </w:tr>
      <w:tr w14:paraId="033A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7EB64BB">
            <w:pPr>
              <w:keepNext w:val="0"/>
              <w:keepLines w:val="0"/>
              <w:pageBreakBefore w:val="0"/>
              <w:widowControl/>
              <w:kinsoku/>
              <w:wordWrap/>
              <w:overflowPunct/>
              <w:topLinePunct w:val="0"/>
              <w:autoSpaceDE/>
              <w:autoSpaceDN/>
              <w:bidi w:val="0"/>
              <w:adjustRightInd/>
              <w:snapToGrid/>
              <w:spacing w:line="30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87</w:t>
            </w:r>
          </w:p>
        </w:tc>
        <w:tc>
          <w:tcPr>
            <w:tcW w:w="712" w:type="pct"/>
            <w:noWrap w:val="0"/>
            <w:vAlign w:val="center"/>
          </w:tcPr>
          <w:p w14:paraId="7257F0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江西金叶大铜科技有限公司</w:t>
            </w:r>
          </w:p>
        </w:tc>
        <w:tc>
          <w:tcPr>
            <w:tcW w:w="890" w:type="pct"/>
            <w:noWrap w:val="0"/>
            <w:vAlign w:val="center"/>
          </w:tcPr>
          <w:p w14:paraId="0369168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铜、铝精深加工材项目</w:t>
            </w:r>
          </w:p>
        </w:tc>
        <w:tc>
          <w:tcPr>
            <w:tcW w:w="237" w:type="pct"/>
            <w:noWrap w:val="0"/>
            <w:vAlign w:val="center"/>
          </w:tcPr>
          <w:p w14:paraId="3D78F0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283" w:type="pct"/>
            <w:noWrap w:val="0"/>
            <w:vAlign w:val="center"/>
          </w:tcPr>
          <w:p w14:paraId="5B6E5D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3CFC5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2021.07-2025.12</w:t>
            </w:r>
          </w:p>
        </w:tc>
        <w:tc>
          <w:tcPr>
            <w:tcW w:w="1377" w:type="pct"/>
            <w:noWrap w:val="0"/>
            <w:vAlign w:val="center"/>
          </w:tcPr>
          <w:p w14:paraId="5E6C1CC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项目用地面积2万平方米，主要购置进口竖炉连铸连轧机1台套、NGL炉2台套等主要设备，完成后可实现年产2万吨弥散强化无氧铜、3万吨紫铜排、9万吨合金铜棒、8万吨阳极铜、34万吨各类铜杆线，合计</w:t>
            </w:r>
            <w:r>
              <w:rPr>
                <w:rFonts w:hint="eastAsia" w:ascii="宋体" w:hAnsi="宋体" w:cs="宋体"/>
                <w:i w:val="0"/>
                <w:iCs w:val="0"/>
                <w:color w:val="000000"/>
                <w:kern w:val="0"/>
                <w:sz w:val="20"/>
                <w:szCs w:val="20"/>
                <w:u w:val="none"/>
                <w:lang w:val="en-US" w:eastAsia="zh-CN" w:bidi="ar"/>
              </w:rPr>
              <w:t>达</w:t>
            </w:r>
            <w:r>
              <w:rPr>
                <w:rFonts w:hint="eastAsia" w:ascii="宋体" w:hAnsi="宋体" w:eastAsia="宋体" w:cs="宋体"/>
                <w:i w:val="0"/>
                <w:iCs w:val="0"/>
                <w:color w:val="000000"/>
                <w:kern w:val="0"/>
                <w:sz w:val="20"/>
                <w:szCs w:val="20"/>
                <w:u w:val="none"/>
                <w:lang w:val="en-US" w:eastAsia="zh-CN" w:bidi="ar"/>
              </w:rPr>
              <w:t>56万吨铜、铝精深加工材</w:t>
            </w:r>
            <w:r>
              <w:rPr>
                <w:rFonts w:hint="eastAsia" w:ascii="宋体" w:hAnsi="宋体" w:cs="宋体"/>
                <w:i w:val="0"/>
                <w:iCs w:val="0"/>
                <w:color w:val="000000"/>
                <w:kern w:val="0"/>
                <w:sz w:val="20"/>
                <w:szCs w:val="20"/>
                <w:u w:val="none"/>
                <w:lang w:val="en-US" w:eastAsia="zh-CN" w:bidi="ar"/>
              </w:rPr>
              <w:t>年产能</w:t>
            </w:r>
            <w:r>
              <w:rPr>
                <w:rFonts w:hint="eastAsia" w:ascii="宋体" w:hAnsi="宋体" w:eastAsia="宋体" w:cs="宋体"/>
                <w:i w:val="0"/>
                <w:iCs w:val="0"/>
                <w:color w:val="000000"/>
                <w:kern w:val="0"/>
                <w:sz w:val="20"/>
                <w:szCs w:val="20"/>
                <w:u w:val="none"/>
                <w:lang w:val="en-US" w:eastAsia="zh-CN" w:bidi="ar"/>
              </w:rPr>
              <w:t>。</w:t>
            </w:r>
          </w:p>
        </w:tc>
        <w:tc>
          <w:tcPr>
            <w:tcW w:w="286" w:type="pct"/>
            <w:noWrap w:val="0"/>
            <w:vAlign w:val="center"/>
          </w:tcPr>
          <w:p w14:paraId="7D115C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63B3AA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40</w:t>
            </w:r>
          </w:p>
        </w:tc>
        <w:tc>
          <w:tcPr>
            <w:tcW w:w="275" w:type="pct"/>
            <w:noWrap w:val="0"/>
            <w:vAlign w:val="center"/>
          </w:tcPr>
          <w:p w14:paraId="6C4D558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广信区</w:t>
            </w:r>
          </w:p>
        </w:tc>
        <w:tc>
          <w:tcPr>
            <w:tcW w:w="272" w:type="pct"/>
            <w:noWrap w:val="0"/>
            <w:vAlign w:val="center"/>
          </w:tcPr>
          <w:p w14:paraId="7B8BAB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上饶市</w:t>
            </w:r>
          </w:p>
        </w:tc>
      </w:tr>
      <w:tr w14:paraId="1C5F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4AB952A">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88</w:t>
            </w:r>
          </w:p>
        </w:tc>
        <w:tc>
          <w:tcPr>
            <w:tcW w:w="712" w:type="pct"/>
            <w:noWrap w:val="0"/>
            <w:vAlign w:val="center"/>
          </w:tcPr>
          <w:p w14:paraId="612354E3">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江西和凡环保科技有限公司</w:t>
            </w:r>
          </w:p>
        </w:tc>
        <w:tc>
          <w:tcPr>
            <w:tcW w:w="890" w:type="pct"/>
            <w:noWrap w:val="0"/>
            <w:vAlign w:val="center"/>
          </w:tcPr>
          <w:p w14:paraId="10BB55FC">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年产20万吨再生电解铜技改项目</w:t>
            </w:r>
          </w:p>
        </w:tc>
        <w:tc>
          <w:tcPr>
            <w:tcW w:w="237" w:type="pct"/>
            <w:noWrap w:val="0"/>
            <w:vAlign w:val="center"/>
          </w:tcPr>
          <w:p w14:paraId="44B51D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19.8</w:t>
            </w:r>
          </w:p>
        </w:tc>
        <w:tc>
          <w:tcPr>
            <w:tcW w:w="283" w:type="pct"/>
            <w:noWrap w:val="0"/>
            <w:vAlign w:val="center"/>
          </w:tcPr>
          <w:p w14:paraId="07FAFE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52872BB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2024.01-2026.06</w:t>
            </w:r>
          </w:p>
        </w:tc>
        <w:tc>
          <w:tcPr>
            <w:tcW w:w="1377" w:type="pct"/>
            <w:noWrap w:val="0"/>
            <w:vAlign w:val="center"/>
          </w:tcPr>
          <w:p w14:paraId="7EC2C59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项目建设面积1万平方米，完成后可实现年产20万吨再生电解铜。</w:t>
            </w:r>
          </w:p>
        </w:tc>
        <w:tc>
          <w:tcPr>
            <w:tcW w:w="286" w:type="pct"/>
            <w:noWrap w:val="0"/>
            <w:vAlign w:val="center"/>
          </w:tcPr>
          <w:p w14:paraId="74D1D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4B43D72C">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275" w:type="pct"/>
            <w:noWrap w:val="0"/>
            <w:vAlign w:val="center"/>
          </w:tcPr>
          <w:p w14:paraId="00ADA587">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铅山县</w:t>
            </w:r>
          </w:p>
        </w:tc>
        <w:tc>
          <w:tcPr>
            <w:tcW w:w="272" w:type="pct"/>
            <w:noWrap w:val="0"/>
            <w:vAlign w:val="center"/>
          </w:tcPr>
          <w:p w14:paraId="6749AAAB">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上饶市</w:t>
            </w:r>
          </w:p>
        </w:tc>
      </w:tr>
      <w:tr w14:paraId="607D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7779A74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89</w:t>
            </w:r>
          </w:p>
        </w:tc>
        <w:tc>
          <w:tcPr>
            <w:tcW w:w="712" w:type="pct"/>
            <w:noWrap w:val="0"/>
            <w:vAlign w:val="center"/>
          </w:tcPr>
          <w:p w14:paraId="3E9EE6B9">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江西自立环保科技有限公司</w:t>
            </w:r>
          </w:p>
        </w:tc>
        <w:tc>
          <w:tcPr>
            <w:tcW w:w="890" w:type="pct"/>
            <w:noWrap w:val="0"/>
            <w:vAlign w:val="center"/>
          </w:tcPr>
          <w:p w14:paraId="6CA11535">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cs="宋体"/>
                <w:i w:val="0"/>
                <w:iCs w:val="0"/>
                <w:color w:val="000000"/>
                <w:kern w:val="0"/>
                <w:sz w:val="20"/>
                <w:szCs w:val="20"/>
                <w:u w:val="none"/>
                <w:lang w:val="en-US" w:eastAsia="zh-CN" w:bidi="ar"/>
              </w:rPr>
              <w:t>年产</w:t>
            </w:r>
            <w:r>
              <w:rPr>
                <w:rFonts w:hint="eastAsia" w:ascii="宋体" w:hAnsi="宋体" w:eastAsia="宋体" w:cs="宋体"/>
                <w:i w:val="0"/>
                <w:iCs w:val="0"/>
                <w:color w:val="000000"/>
                <w:kern w:val="0"/>
                <w:sz w:val="20"/>
                <w:szCs w:val="20"/>
                <w:u w:val="none"/>
                <w:lang w:val="en-US" w:eastAsia="zh-CN" w:bidi="ar"/>
              </w:rPr>
              <w:t>8万吨电解铜生产线</w:t>
            </w:r>
          </w:p>
        </w:tc>
        <w:tc>
          <w:tcPr>
            <w:tcW w:w="237" w:type="pct"/>
            <w:noWrap w:val="0"/>
            <w:vAlign w:val="center"/>
          </w:tcPr>
          <w:p w14:paraId="2ACC48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1ED3EE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A0C56BD">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2022.1-2025.12</w:t>
            </w:r>
          </w:p>
        </w:tc>
        <w:tc>
          <w:tcPr>
            <w:tcW w:w="1377" w:type="pct"/>
            <w:noWrap w:val="0"/>
            <w:vAlign w:val="center"/>
          </w:tcPr>
          <w:p w14:paraId="50D239E3">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项目建设面积0.8万平方米，主要用于建设厂房、电解槽等基础设施，</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后可增加8万吨电解铜生产能力。</w:t>
            </w:r>
          </w:p>
        </w:tc>
        <w:tc>
          <w:tcPr>
            <w:tcW w:w="286" w:type="pct"/>
            <w:noWrap w:val="0"/>
            <w:vAlign w:val="center"/>
          </w:tcPr>
          <w:p w14:paraId="6535F20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9F76776">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54</w:t>
            </w:r>
          </w:p>
        </w:tc>
        <w:tc>
          <w:tcPr>
            <w:tcW w:w="275" w:type="pct"/>
            <w:noWrap w:val="0"/>
            <w:vAlign w:val="center"/>
          </w:tcPr>
          <w:p w14:paraId="2D6D9FDB">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临川区</w:t>
            </w:r>
          </w:p>
        </w:tc>
        <w:tc>
          <w:tcPr>
            <w:tcW w:w="272" w:type="pct"/>
            <w:noWrap w:val="0"/>
            <w:vAlign w:val="center"/>
          </w:tcPr>
          <w:p w14:paraId="3D3C6421">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4086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43446C1">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90</w:t>
            </w:r>
          </w:p>
        </w:tc>
        <w:tc>
          <w:tcPr>
            <w:tcW w:w="712" w:type="pct"/>
            <w:noWrap w:val="0"/>
            <w:vAlign w:val="center"/>
          </w:tcPr>
          <w:p w14:paraId="74D055FE">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抚州市银圣王洁具有限公司</w:t>
            </w:r>
          </w:p>
        </w:tc>
        <w:tc>
          <w:tcPr>
            <w:tcW w:w="890" w:type="pct"/>
            <w:noWrap w:val="0"/>
            <w:vAlign w:val="center"/>
          </w:tcPr>
          <w:p w14:paraId="2A0A3C1D">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新建智能铸造车间、抛光车间，改扩建电镀车间</w:t>
            </w:r>
          </w:p>
        </w:tc>
        <w:tc>
          <w:tcPr>
            <w:tcW w:w="237" w:type="pct"/>
            <w:noWrap w:val="0"/>
            <w:vAlign w:val="center"/>
          </w:tcPr>
          <w:p w14:paraId="296C30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0.76</w:t>
            </w:r>
          </w:p>
        </w:tc>
        <w:tc>
          <w:tcPr>
            <w:tcW w:w="283" w:type="pct"/>
            <w:noWrap w:val="0"/>
            <w:vAlign w:val="center"/>
          </w:tcPr>
          <w:p w14:paraId="68C132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C913759">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2023.6-2025.12</w:t>
            </w:r>
          </w:p>
        </w:tc>
        <w:tc>
          <w:tcPr>
            <w:tcW w:w="1377" w:type="pct"/>
            <w:noWrap w:val="0"/>
            <w:vAlign w:val="center"/>
          </w:tcPr>
          <w:p w14:paraId="494E9402">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项目建设面积0.5万平方米，主要用于新建智能铸造车间、抛光车间，改扩建电镀车间，</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后可实现新增营业收入3亿元。</w:t>
            </w:r>
          </w:p>
        </w:tc>
        <w:tc>
          <w:tcPr>
            <w:tcW w:w="286" w:type="pct"/>
            <w:noWrap w:val="0"/>
            <w:vAlign w:val="center"/>
          </w:tcPr>
          <w:p w14:paraId="6C8DE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3F92B41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521F01D7">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临川区</w:t>
            </w:r>
          </w:p>
        </w:tc>
        <w:tc>
          <w:tcPr>
            <w:tcW w:w="272" w:type="pct"/>
            <w:noWrap w:val="0"/>
            <w:vAlign w:val="center"/>
          </w:tcPr>
          <w:p w14:paraId="60F064F1">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7618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2C0AB30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91</w:t>
            </w:r>
          </w:p>
        </w:tc>
        <w:tc>
          <w:tcPr>
            <w:tcW w:w="712" w:type="pct"/>
            <w:noWrap w:val="0"/>
            <w:vAlign w:val="center"/>
          </w:tcPr>
          <w:p w14:paraId="6B7C69D1">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抚州市圣航洁具有限公司</w:t>
            </w:r>
          </w:p>
        </w:tc>
        <w:tc>
          <w:tcPr>
            <w:tcW w:w="890" w:type="pct"/>
            <w:noWrap w:val="0"/>
            <w:vAlign w:val="center"/>
          </w:tcPr>
          <w:p w14:paraId="1A004397">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cs="宋体"/>
                <w:i w:val="0"/>
                <w:iCs w:val="0"/>
                <w:color w:val="000000"/>
                <w:kern w:val="0"/>
                <w:sz w:val="20"/>
                <w:szCs w:val="20"/>
                <w:u w:val="none"/>
                <w:lang w:val="en-US" w:eastAsia="zh-CN" w:bidi="ar"/>
              </w:rPr>
              <w:t>年产</w:t>
            </w:r>
            <w:r>
              <w:rPr>
                <w:rFonts w:hint="eastAsia" w:ascii="宋体" w:hAnsi="宋体" w:eastAsia="宋体" w:cs="宋体"/>
                <w:i w:val="0"/>
                <w:iCs w:val="0"/>
                <w:color w:val="000000"/>
                <w:kern w:val="0"/>
                <w:sz w:val="20"/>
                <w:szCs w:val="20"/>
                <w:u w:val="none"/>
                <w:lang w:val="en-US" w:eastAsia="zh-CN" w:bidi="ar"/>
              </w:rPr>
              <w:t>100万套洁具技改、3000吨卫浴配件扩建项目</w:t>
            </w:r>
          </w:p>
        </w:tc>
        <w:tc>
          <w:tcPr>
            <w:tcW w:w="237" w:type="pct"/>
            <w:noWrap w:val="0"/>
            <w:vAlign w:val="center"/>
          </w:tcPr>
          <w:p w14:paraId="6CCDB4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75A568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012710C9">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2024.1-2025.12</w:t>
            </w:r>
          </w:p>
        </w:tc>
        <w:tc>
          <w:tcPr>
            <w:tcW w:w="1377" w:type="pct"/>
            <w:noWrap w:val="0"/>
            <w:vAlign w:val="center"/>
          </w:tcPr>
          <w:p w14:paraId="43AE0BE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项目建设面积1万平方米，主要用于购置熔化炉、数控车床等基础设施，</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后可年产100万套洁具、3000吨卫浴配件。</w:t>
            </w:r>
          </w:p>
        </w:tc>
        <w:tc>
          <w:tcPr>
            <w:tcW w:w="286" w:type="pct"/>
            <w:noWrap w:val="0"/>
            <w:vAlign w:val="center"/>
          </w:tcPr>
          <w:p w14:paraId="38B82A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0B817A4B">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519FBCEC">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临川区</w:t>
            </w:r>
          </w:p>
        </w:tc>
        <w:tc>
          <w:tcPr>
            <w:tcW w:w="272" w:type="pct"/>
            <w:noWrap w:val="0"/>
            <w:vAlign w:val="center"/>
          </w:tcPr>
          <w:p w14:paraId="7F36F99E">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4BE7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33C24F2">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92</w:t>
            </w:r>
          </w:p>
        </w:tc>
        <w:tc>
          <w:tcPr>
            <w:tcW w:w="712" w:type="pct"/>
            <w:noWrap w:val="0"/>
            <w:vAlign w:val="center"/>
          </w:tcPr>
          <w:p w14:paraId="6238AC92">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恒运丰铜业有限公司</w:t>
            </w:r>
          </w:p>
        </w:tc>
        <w:tc>
          <w:tcPr>
            <w:tcW w:w="890" w:type="pct"/>
            <w:noWrap w:val="0"/>
            <w:vAlign w:val="center"/>
          </w:tcPr>
          <w:p w14:paraId="6F3AFF6E">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年产3000万件消防喷淋、卫浴配件、管件及制冷配件建设项目</w:t>
            </w:r>
          </w:p>
        </w:tc>
        <w:tc>
          <w:tcPr>
            <w:tcW w:w="237" w:type="pct"/>
            <w:noWrap w:val="0"/>
            <w:vAlign w:val="center"/>
          </w:tcPr>
          <w:p w14:paraId="601A63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83" w:type="pct"/>
            <w:noWrap w:val="0"/>
            <w:vAlign w:val="center"/>
          </w:tcPr>
          <w:p w14:paraId="67335B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1E61B824">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2024.6-2026.2</w:t>
            </w:r>
          </w:p>
        </w:tc>
        <w:tc>
          <w:tcPr>
            <w:tcW w:w="1377" w:type="pct"/>
            <w:noWrap w:val="0"/>
            <w:vAlign w:val="center"/>
          </w:tcPr>
          <w:p w14:paraId="24FDCA1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项目建设面积0.6万平方米，主要用于购置熔化炉、数控车床等设备，</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后可年产3000万件消防喷淋、卫浴配件、管件及制冷配件。</w:t>
            </w:r>
          </w:p>
        </w:tc>
        <w:tc>
          <w:tcPr>
            <w:tcW w:w="286" w:type="pct"/>
            <w:noWrap w:val="0"/>
            <w:vAlign w:val="center"/>
          </w:tcPr>
          <w:p w14:paraId="58DA10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184ED36D">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75" w:type="pct"/>
            <w:noWrap w:val="0"/>
            <w:vAlign w:val="center"/>
          </w:tcPr>
          <w:p w14:paraId="03F57D31">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东乡区</w:t>
            </w:r>
          </w:p>
        </w:tc>
        <w:tc>
          <w:tcPr>
            <w:tcW w:w="272" w:type="pct"/>
            <w:noWrap w:val="0"/>
            <w:vAlign w:val="center"/>
          </w:tcPr>
          <w:p w14:paraId="31289C28">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0D3C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6DF94CC0">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93</w:t>
            </w:r>
          </w:p>
        </w:tc>
        <w:tc>
          <w:tcPr>
            <w:tcW w:w="712" w:type="pct"/>
            <w:noWrap w:val="0"/>
            <w:vAlign w:val="center"/>
          </w:tcPr>
          <w:p w14:paraId="0DEAC24C">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恒吉集团电缆有限公司</w:t>
            </w:r>
          </w:p>
        </w:tc>
        <w:tc>
          <w:tcPr>
            <w:tcW w:w="890" w:type="pct"/>
            <w:noWrap w:val="0"/>
            <w:vAlign w:val="center"/>
          </w:tcPr>
          <w:p w14:paraId="232AB3D3">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年产5万千米电线电缆生产线建设项目</w:t>
            </w:r>
          </w:p>
        </w:tc>
        <w:tc>
          <w:tcPr>
            <w:tcW w:w="237" w:type="pct"/>
            <w:noWrap w:val="0"/>
            <w:vAlign w:val="center"/>
          </w:tcPr>
          <w:p w14:paraId="5651A0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83" w:type="pct"/>
            <w:noWrap w:val="0"/>
            <w:vAlign w:val="center"/>
          </w:tcPr>
          <w:p w14:paraId="3FA1A4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5F29228C">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2024.6-2026.2</w:t>
            </w:r>
          </w:p>
        </w:tc>
        <w:tc>
          <w:tcPr>
            <w:tcW w:w="1377" w:type="pct"/>
            <w:noWrap w:val="0"/>
            <w:vAlign w:val="center"/>
          </w:tcPr>
          <w:p w14:paraId="4068737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项目建设面积0.7万平方米，主要用于购置拉丝机、卷绕机等设备，</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后可年产5万千米电线电缆。</w:t>
            </w:r>
          </w:p>
        </w:tc>
        <w:tc>
          <w:tcPr>
            <w:tcW w:w="286" w:type="pct"/>
            <w:noWrap w:val="0"/>
            <w:vAlign w:val="center"/>
          </w:tcPr>
          <w:p w14:paraId="6C8307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5761CC4E">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275" w:type="pct"/>
            <w:noWrap w:val="0"/>
            <w:vAlign w:val="center"/>
          </w:tcPr>
          <w:p w14:paraId="19681B56">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东乡区</w:t>
            </w:r>
          </w:p>
        </w:tc>
        <w:tc>
          <w:tcPr>
            <w:tcW w:w="272" w:type="pct"/>
            <w:noWrap w:val="0"/>
            <w:vAlign w:val="center"/>
          </w:tcPr>
          <w:p w14:paraId="073B94D5">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001C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54910BF">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94</w:t>
            </w:r>
          </w:p>
        </w:tc>
        <w:tc>
          <w:tcPr>
            <w:tcW w:w="712" w:type="pct"/>
            <w:noWrap w:val="0"/>
            <w:vAlign w:val="center"/>
          </w:tcPr>
          <w:p w14:paraId="5297DE34">
            <w:pPr>
              <w:keepNext w:val="0"/>
              <w:keepLines w:val="0"/>
              <w:widowControl/>
              <w:suppressLineNumbers w:val="0"/>
              <w:jc w:val="left"/>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江西金品铜业科技有限公司</w:t>
            </w:r>
          </w:p>
        </w:tc>
        <w:tc>
          <w:tcPr>
            <w:tcW w:w="890" w:type="pct"/>
            <w:noWrap w:val="0"/>
            <w:vAlign w:val="center"/>
          </w:tcPr>
          <w:p w14:paraId="4D3B7B12">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年产3.6万吨高精度铜板带项目</w:t>
            </w:r>
          </w:p>
        </w:tc>
        <w:tc>
          <w:tcPr>
            <w:tcW w:w="237" w:type="pct"/>
            <w:noWrap w:val="0"/>
            <w:vAlign w:val="center"/>
          </w:tcPr>
          <w:p w14:paraId="3C96C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83" w:type="pct"/>
            <w:noWrap w:val="0"/>
            <w:vAlign w:val="center"/>
          </w:tcPr>
          <w:p w14:paraId="135359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D2C9ACF">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2025.1-2026.3</w:t>
            </w:r>
          </w:p>
        </w:tc>
        <w:tc>
          <w:tcPr>
            <w:tcW w:w="1377" w:type="pct"/>
            <w:noWrap w:val="0"/>
            <w:vAlign w:val="center"/>
          </w:tcPr>
          <w:p w14:paraId="0F8BC0E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后新增年产3.6万吨高精度铜板带生产线。</w:t>
            </w:r>
          </w:p>
        </w:tc>
        <w:tc>
          <w:tcPr>
            <w:tcW w:w="286" w:type="pct"/>
            <w:noWrap w:val="0"/>
            <w:vAlign w:val="center"/>
          </w:tcPr>
          <w:p w14:paraId="006720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3605CF10">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275" w:type="pct"/>
            <w:noWrap w:val="0"/>
            <w:vAlign w:val="center"/>
          </w:tcPr>
          <w:p w14:paraId="6AC26D7A">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1CD2B269">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1EFD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272B84C">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95</w:t>
            </w:r>
          </w:p>
        </w:tc>
        <w:tc>
          <w:tcPr>
            <w:tcW w:w="712" w:type="pct"/>
            <w:noWrap w:val="0"/>
            <w:vAlign w:val="center"/>
          </w:tcPr>
          <w:p w14:paraId="629B10B4">
            <w:pPr>
              <w:keepNext w:val="0"/>
              <w:keepLines w:val="0"/>
              <w:widowControl/>
              <w:suppressLineNumbers w:val="0"/>
              <w:jc w:val="left"/>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江西金品铜业科技有限公司</w:t>
            </w:r>
          </w:p>
        </w:tc>
        <w:tc>
          <w:tcPr>
            <w:tcW w:w="890" w:type="pct"/>
            <w:noWrap w:val="0"/>
            <w:vAlign w:val="center"/>
          </w:tcPr>
          <w:p w14:paraId="23D999B1">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年产1万吨铜基新材料生产项目</w:t>
            </w:r>
          </w:p>
        </w:tc>
        <w:tc>
          <w:tcPr>
            <w:tcW w:w="237" w:type="pct"/>
            <w:noWrap w:val="0"/>
            <w:vAlign w:val="center"/>
          </w:tcPr>
          <w:p w14:paraId="328259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w:t>
            </w:r>
          </w:p>
        </w:tc>
        <w:tc>
          <w:tcPr>
            <w:tcW w:w="283" w:type="pct"/>
            <w:noWrap w:val="0"/>
            <w:vAlign w:val="center"/>
          </w:tcPr>
          <w:p w14:paraId="542D24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80BA5C9">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2024.1-2025.12</w:t>
            </w:r>
          </w:p>
        </w:tc>
        <w:tc>
          <w:tcPr>
            <w:tcW w:w="1377" w:type="pct"/>
            <w:noWrap w:val="0"/>
            <w:vAlign w:val="center"/>
          </w:tcPr>
          <w:p w14:paraId="590229C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后可新增年产1万吨铜基新材料生产线，实现营业收入6.5亿元。</w:t>
            </w:r>
          </w:p>
        </w:tc>
        <w:tc>
          <w:tcPr>
            <w:tcW w:w="286" w:type="pct"/>
            <w:noWrap w:val="0"/>
            <w:vAlign w:val="center"/>
          </w:tcPr>
          <w:p w14:paraId="6B6C09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2C140FEC">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6.5</w:t>
            </w:r>
          </w:p>
        </w:tc>
        <w:tc>
          <w:tcPr>
            <w:tcW w:w="275" w:type="pct"/>
            <w:noWrap w:val="0"/>
            <w:vAlign w:val="center"/>
          </w:tcPr>
          <w:p w14:paraId="7B161617">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0DF57550">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6585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4BB0E94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96</w:t>
            </w:r>
          </w:p>
        </w:tc>
        <w:tc>
          <w:tcPr>
            <w:tcW w:w="712" w:type="pct"/>
            <w:noWrap w:val="0"/>
            <w:vAlign w:val="center"/>
          </w:tcPr>
          <w:p w14:paraId="0686A77F">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江西省深耕铜箔科技有限公司</w:t>
            </w:r>
          </w:p>
        </w:tc>
        <w:tc>
          <w:tcPr>
            <w:tcW w:w="890" w:type="pct"/>
            <w:noWrap w:val="0"/>
            <w:vAlign w:val="center"/>
          </w:tcPr>
          <w:p w14:paraId="437366B0">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年产5万吨高性能电子铜箔项目</w:t>
            </w:r>
          </w:p>
        </w:tc>
        <w:tc>
          <w:tcPr>
            <w:tcW w:w="237" w:type="pct"/>
            <w:noWrap w:val="0"/>
            <w:vAlign w:val="center"/>
          </w:tcPr>
          <w:p w14:paraId="541915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83" w:type="pct"/>
            <w:noWrap w:val="0"/>
            <w:vAlign w:val="center"/>
          </w:tcPr>
          <w:p w14:paraId="512C51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2198024">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2024.1-2026.6</w:t>
            </w:r>
          </w:p>
        </w:tc>
        <w:tc>
          <w:tcPr>
            <w:tcW w:w="1377" w:type="pct"/>
            <w:noWrap w:val="0"/>
            <w:vAlign w:val="center"/>
          </w:tcPr>
          <w:p w14:paraId="607ACFC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项目建设面积2万平方米，主要用于建设厂房，购置辊压机、检测系统等设备，</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后可年产5万吨高性能电子铜箔。</w:t>
            </w:r>
          </w:p>
        </w:tc>
        <w:tc>
          <w:tcPr>
            <w:tcW w:w="286" w:type="pct"/>
            <w:noWrap w:val="0"/>
            <w:vAlign w:val="center"/>
          </w:tcPr>
          <w:p w14:paraId="06592D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4A0C6C9B">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275" w:type="pct"/>
            <w:noWrap w:val="0"/>
            <w:vAlign w:val="center"/>
          </w:tcPr>
          <w:p w14:paraId="2C0DEA9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5EB2E580">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3DB9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3B06375">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97</w:t>
            </w:r>
          </w:p>
        </w:tc>
        <w:tc>
          <w:tcPr>
            <w:tcW w:w="712" w:type="pct"/>
            <w:noWrap w:val="0"/>
            <w:vAlign w:val="center"/>
          </w:tcPr>
          <w:p w14:paraId="2B1ED895">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江西铜博科技有限公司</w:t>
            </w:r>
          </w:p>
        </w:tc>
        <w:tc>
          <w:tcPr>
            <w:tcW w:w="890" w:type="pct"/>
            <w:noWrap w:val="0"/>
            <w:vAlign w:val="center"/>
          </w:tcPr>
          <w:p w14:paraId="5FB92504">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年产2万吨高端电子铜箔技改项目</w:t>
            </w:r>
          </w:p>
        </w:tc>
        <w:tc>
          <w:tcPr>
            <w:tcW w:w="237" w:type="pct"/>
            <w:noWrap w:val="0"/>
            <w:vAlign w:val="center"/>
          </w:tcPr>
          <w:p w14:paraId="0081EB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83" w:type="pct"/>
            <w:noWrap w:val="0"/>
            <w:vAlign w:val="center"/>
          </w:tcPr>
          <w:p w14:paraId="459C2C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2EE9B8A8">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2025.6-2026.12</w:t>
            </w:r>
          </w:p>
        </w:tc>
        <w:tc>
          <w:tcPr>
            <w:tcW w:w="1377" w:type="pct"/>
            <w:noWrap w:val="0"/>
            <w:vAlign w:val="center"/>
          </w:tcPr>
          <w:p w14:paraId="31D6347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项目建设面积1万平方米，主要用于购置辊压机、检测系统等设备</w:t>
            </w:r>
            <w:r>
              <w:rPr>
                <w:rFonts w:hint="eastAsia" w:ascii="宋体" w:hAnsi="宋体" w:cs="宋体"/>
                <w:i w:val="0"/>
                <w:iCs w:val="0"/>
                <w:color w:val="000000"/>
                <w:kern w:val="0"/>
                <w:sz w:val="20"/>
                <w:szCs w:val="20"/>
                <w:u w:val="none"/>
                <w:lang w:val="en-US" w:eastAsia="zh-CN" w:bidi="ar"/>
              </w:rPr>
              <w:t>，项目达产</w:t>
            </w:r>
            <w:r>
              <w:rPr>
                <w:rFonts w:hint="eastAsia" w:ascii="宋体" w:hAnsi="宋体" w:eastAsia="宋体" w:cs="宋体"/>
                <w:i w:val="0"/>
                <w:iCs w:val="0"/>
                <w:color w:val="000000"/>
                <w:kern w:val="0"/>
                <w:sz w:val="20"/>
                <w:szCs w:val="20"/>
                <w:u w:val="none"/>
                <w:lang w:val="en-US" w:eastAsia="zh-CN" w:bidi="ar"/>
              </w:rPr>
              <w:t>后可年产2万吨高端电子铜箔。</w:t>
            </w:r>
          </w:p>
        </w:tc>
        <w:tc>
          <w:tcPr>
            <w:tcW w:w="286" w:type="pct"/>
            <w:noWrap w:val="0"/>
            <w:vAlign w:val="center"/>
          </w:tcPr>
          <w:p w14:paraId="64A8E9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17AF5C3">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275" w:type="pct"/>
            <w:noWrap w:val="0"/>
            <w:vAlign w:val="center"/>
          </w:tcPr>
          <w:p w14:paraId="707E95C8">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高新区</w:t>
            </w:r>
          </w:p>
        </w:tc>
        <w:tc>
          <w:tcPr>
            <w:tcW w:w="272" w:type="pct"/>
            <w:noWrap w:val="0"/>
            <w:vAlign w:val="center"/>
          </w:tcPr>
          <w:p w14:paraId="1E4C19C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3B6C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5829CA27">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98</w:t>
            </w:r>
          </w:p>
        </w:tc>
        <w:tc>
          <w:tcPr>
            <w:tcW w:w="712" w:type="pct"/>
            <w:noWrap w:val="0"/>
            <w:vAlign w:val="center"/>
          </w:tcPr>
          <w:p w14:paraId="31339CC2">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黎川县禧泽金属制品有限公司</w:t>
            </w:r>
          </w:p>
        </w:tc>
        <w:tc>
          <w:tcPr>
            <w:tcW w:w="890" w:type="pct"/>
            <w:noWrap w:val="0"/>
            <w:vAlign w:val="center"/>
          </w:tcPr>
          <w:p w14:paraId="034686FB">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年产30万吨阳极铜生产项目</w:t>
            </w:r>
          </w:p>
        </w:tc>
        <w:tc>
          <w:tcPr>
            <w:tcW w:w="237" w:type="pct"/>
            <w:noWrap w:val="0"/>
            <w:vAlign w:val="center"/>
          </w:tcPr>
          <w:p w14:paraId="56A3BE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283" w:type="pct"/>
            <w:noWrap w:val="0"/>
            <w:vAlign w:val="center"/>
          </w:tcPr>
          <w:p w14:paraId="7C06D3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78BF246D">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2024.8-2026.6</w:t>
            </w:r>
          </w:p>
        </w:tc>
        <w:tc>
          <w:tcPr>
            <w:tcW w:w="1377" w:type="pct"/>
            <w:noWrap w:val="0"/>
            <w:vAlign w:val="center"/>
          </w:tcPr>
          <w:p w14:paraId="68E21EB3">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项目建设面积5万平方米，主要用于购置熔炼炉，建设阳极铜生产线，</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后可年产30万吨阳极铜。</w:t>
            </w:r>
          </w:p>
        </w:tc>
        <w:tc>
          <w:tcPr>
            <w:tcW w:w="286" w:type="pct"/>
            <w:noWrap w:val="0"/>
            <w:vAlign w:val="center"/>
          </w:tcPr>
          <w:p w14:paraId="294E0C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部分投产</w:t>
            </w:r>
          </w:p>
        </w:tc>
        <w:tc>
          <w:tcPr>
            <w:tcW w:w="241" w:type="pct"/>
            <w:noWrap w:val="0"/>
            <w:vAlign w:val="center"/>
          </w:tcPr>
          <w:p w14:paraId="74458C50">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8.8</w:t>
            </w:r>
          </w:p>
        </w:tc>
        <w:tc>
          <w:tcPr>
            <w:tcW w:w="275" w:type="pct"/>
            <w:noWrap w:val="0"/>
            <w:vAlign w:val="center"/>
          </w:tcPr>
          <w:p w14:paraId="20E04DC1">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黎川县</w:t>
            </w:r>
          </w:p>
        </w:tc>
        <w:tc>
          <w:tcPr>
            <w:tcW w:w="272" w:type="pct"/>
            <w:noWrap w:val="0"/>
            <w:vAlign w:val="center"/>
          </w:tcPr>
          <w:p w14:paraId="43CF0577">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3E57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07FF558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99</w:t>
            </w:r>
          </w:p>
        </w:tc>
        <w:tc>
          <w:tcPr>
            <w:tcW w:w="712" w:type="pct"/>
            <w:noWrap w:val="0"/>
            <w:vAlign w:val="center"/>
          </w:tcPr>
          <w:p w14:paraId="4CDFF662">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江西鸿祥电工科技有限公司</w:t>
            </w:r>
          </w:p>
        </w:tc>
        <w:tc>
          <w:tcPr>
            <w:tcW w:w="890" w:type="pct"/>
            <w:noWrap w:val="0"/>
            <w:vAlign w:val="center"/>
          </w:tcPr>
          <w:p w14:paraId="21C041CC">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年产2万吨电工拉丝项目</w:t>
            </w:r>
          </w:p>
        </w:tc>
        <w:tc>
          <w:tcPr>
            <w:tcW w:w="237" w:type="pct"/>
            <w:noWrap w:val="0"/>
            <w:vAlign w:val="center"/>
          </w:tcPr>
          <w:p w14:paraId="09FCFA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0.24</w:t>
            </w:r>
          </w:p>
        </w:tc>
        <w:tc>
          <w:tcPr>
            <w:tcW w:w="283" w:type="pct"/>
            <w:noWrap w:val="0"/>
            <w:vAlign w:val="center"/>
          </w:tcPr>
          <w:p w14:paraId="73CE2D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478CFB9C">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2024.1-2025.11</w:t>
            </w:r>
          </w:p>
        </w:tc>
        <w:tc>
          <w:tcPr>
            <w:tcW w:w="1377" w:type="pct"/>
            <w:noWrap w:val="0"/>
            <w:vAlign w:val="center"/>
          </w:tcPr>
          <w:p w14:paraId="3BA9AD1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项目建设面积0.5万平方米，主要用于改造上引炉，购置拉丝机20台，</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后可年产2万吨电工拉丝。</w:t>
            </w:r>
          </w:p>
        </w:tc>
        <w:tc>
          <w:tcPr>
            <w:tcW w:w="286" w:type="pct"/>
            <w:noWrap w:val="0"/>
            <w:vAlign w:val="center"/>
          </w:tcPr>
          <w:p w14:paraId="7E030D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3FDBAEA4">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275" w:type="pct"/>
            <w:noWrap w:val="0"/>
            <w:vAlign w:val="center"/>
          </w:tcPr>
          <w:p w14:paraId="0C15A635">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广昌县</w:t>
            </w:r>
          </w:p>
        </w:tc>
        <w:tc>
          <w:tcPr>
            <w:tcW w:w="272" w:type="pct"/>
            <w:noWrap w:val="0"/>
            <w:vAlign w:val="center"/>
          </w:tcPr>
          <w:p w14:paraId="4C4183A8">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r w14:paraId="2F57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2" w:type="pct"/>
            <w:noWrap w:val="0"/>
            <w:vAlign w:val="center"/>
          </w:tcPr>
          <w:p w14:paraId="16CC2059">
            <w:pPr>
              <w:spacing w:beforeLines="0" w:afterLines="0"/>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100</w:t>
            </w:r>
          </w:p>
        </w:tc>
        <w:tc>
          <w:tcPr>
            <w:tcW w:w="712" w:type="pct"/>
            <w:noWrap w:val="0"/>
            <w:vAlign w:val="center"/>
          </w:tcPr>
          <w:p w14:paraId="6A2682B8">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江西晨飞铜业有限公司</w:t>
            </w:r>
          </w:p>
        </w:tc>
        <w:tc>
          <w:tcPr>
            <w:tcW w:w="890" w:type="pct"/>
            <w:noWrap w:val="0"/>
            <w:vAlign w:val="center"/>
          </w:tcPr>
          <w:p w14:paraId="1EFCB856">
            <w:pPr>
              <w:keepNext w:val="0"/>
              <w:keepLines w:val="0"/>
              <w:widowControl/>
              <w:suppressLineNumbers w:val="0"/>
              <w:jc w:val="both"/>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年产5万吨阳极铜综合整治升级改造项目</w:t>
            </w:r>
          </w:p>
        </w:tc>
        <w:tc>
          <w:tcPr>
            <w:tcW w:w="237" w:type="pct"/>
            <w:noWrap w:val="0"/>
            <w:vAlign w:val="center"/>
          </w:tcPr>
          <w:p w14:paraId="185FF6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0.6</w:t>
            </w:r>
          </w:p>
        </w:tc>
        <w:tc>
          <w:tcPr>
            <w:tcW w:w="283" w:type="pct"/>
            <w:noWrap w:val="0"/>
            <w:vAlign w:val="center"/>
          </w:tcPr>
          <w:p w14:paraId="582666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技改</w:t>
            </w:r>
          </w:p>
        </w:tc>
        <w:tc>
          <w:tcPr>
            <w:tcW w:w="258" w:type="pct"/>
            <w:noWrap w:val="0"/>
            <w:vAlign w:val="center"/>
          </w:tcPr>
          <w:p w14:paraId="39A51E34">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2023.11-2025.12</w:t>
            </w:r>
          </w:p>
        </w:tc>
        <w:tc>
          <w:tcPr>
            <w:tcW w:w="1377" w:type="pct"/>
            <w:noWrap w:val="0"/>
            <w:vAlign w:val="center"/>
          </w:tcPr>
          <w:p w14:paraId="28B39B5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项目建设面积0.5万平方米，主要用于改造阳极铜车间、熔炼车间，建设环保设施，</w:t>
            </w:r>
            <w:r>
              <w:rPr>
                <w:rFonts w:hint="eastAsia" w:ascii="宋体" w:hAnsi="宋体" w:cs="宋体"/>
                <w:i w:val="0"/>
                <w:iCs w:val="0"/>
                <w:color w:val="000000"/>
                <w:kern w:val="0"/>
                <w:sz w:val="20"/>
                <w:szCs w:val="20"/>
                <w:u w:val="none"/>
                <w:lang w:val="en-US" w:eastAsia="zh-CN" w:bidi="ar"/>
              </w:rPr>
              <w:t>达产</w:t>
            </w:r>
            <w:r>
              <w:rPr>
                <w:rFonts w:hint="eastAsia" w:ascii="宋体" w:hAnsi="宋体" w:eastAsia="宋体" w:cs="宋体"/>
                <w:i w:val="0"/>
                <w:iCs w:val="0"/>
                <w:color w:val="000000"/>
                <w:kern w:val="0"/>
                <w:sz w:val="20"/>
                <w:szCs w:val="20"/>
                <w:u w:val="none"/>
                <w:lang w:val="en-US" w:eastAsia="zh-CN" w:bidi="ar"/>
              </w:rPr>
              <w:t>后可年产5万吨阳极铜。</w:t>
            </w:r>
          </w:p>
        </w:tc>
        <w:tc>
          <w:tcPr>
            <w:tcW w:w="286" w:type="pct"/>
            <w:noWrap w:val="0"/>
            <w:vAlign w:val="center"/>
          </w:tcPr>
          <w:p w14:paraId="38CA3C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试生产</w:t>
            </w:r>
          </w:p>
        </w:tc>
        <w:tc>
          <w:tcPr>
            <w:tcW w:w="241" w:type="pct"/>
            <w:noWrap w:val="0"/>
            <w:vAlign w:val="center"/>
          </w:tcPr>
          <w:p w14:paraId="0AE0DDDD">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275" w:type="pct"/>
            <w:noWrap w:val="0"/>
            <w:vAlign w:val="center"/>
          </w:tcPr>
          <w:p w14:paraId="6DB16F36">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金溪县</w:t>
            </w:r>
          </w:p>
        </w:tc>
        <w:tc>
          <w:tcPr>
            <w:tcW w:w="272" w:type="pct"/>
            <w:noWrap w:val="0"/>
            <w:vAlign w:val="center"/>
          </w:tcPr>
          <w:p w14:paraId="39F7FA02">
            <w:pPr>
              <w:keepNext w:val="0"/>
              <w:keepLines w:val="0"/>
              <w:widowControl/>
              <w:suppressLineNumbers w:val="0"/>
              <w:jc w:val="center"/>
              <w:textAlignment w:val="center"/>
              <w:rPr>
                <w:rFonts w:hint="eastAsia" w:ascii="宋体" w:hAnsi="宋体" w:eastAsia="宋体" w:cs="宋体"/>
                <w:b w:val="0"/>
                <w:bCs/>
                <w:color w:val="000000"/>
                <w:sz w:val="20"/>
                <w:szCs w:val="20"/>
                <w:lang w:val="en-US" w:eastAsia="zh-CN"/>
              </w:rPr>
            </w:pPr>
            <w:r>
              <w:rPr>
                <w:rFonts w:hint="eastAsia" w:ascii="宋体" w:hAnsi="宋体" w:eastAsia="宋体" w:cs="宋体"/>
                <w:i w:val="0"/>
                <w:iCs w:val="0"/>
                <w:color w:val="000000"/>
                <w:kern w:val="0"/>
                <w:sz w:val="20"/>
                <w:szCs w:val="20"/>
                <w:u w:val="none"/>
                <w:lang w:val="en-US" w:eastAsia="zh-CN" w:bidi="ar"/>
              </w:rPr>
              <w:t>抚州市</w:t>
            </w:r>
          </w:p>
        </w:tc>
      </w:tr>
    </w:tbl>
    <w:p w14:paraId="658C1EA1">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sz w:val="32"/>
          <w:szCs w:val="32"/>
          <w:lang w:val="en-US" w:eastAsia="zh-CN"/>
        </w:rPr>
      </w:pPr>
    </w:p>
    <w:p w14:paraId="252796EB">
      <w:pPr>
        <w:pStyle w:val="2"/>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sz w:val="32"/>
          <w:szCs w:val="32"/>
          <w:lang w:val="en-US" w:eastAsia="zh-CN"/>
        </w:rPr>
        <w:sectPr>
          <w:pgSz w:w="23811" w:h="16838" w:orient="landscape"/>
          <w:pgMar w:top="780" w:right="1440" w:bottom="846" w:left="1440" w:header="851" w:footer="992" w:gutter="0"/>
          <w:cols w:space="720" w:num="1"/>
          <w:docGrid w:type="lines" w:linePitch="312" w:charSpace="0"/>
        </w:sectPr>
      </w:pPr>
    </w:p>
    <w:p w14:paraId="5E0EBE4E">
      <w:pPr>
        <w:rPr>
          <w:rFonts w:hint="eastAsia"/>
          <w:b/>
          <w:bCs/>
          <w:sz w:val="44"/>
          <w:szCs w:val="44"/>
        </w:rPr>
      </w:pPr>
      <w:r>
        <w:rPr>
          <w:rFonts w:hint="eastAsia" w:ascii="宋体" w:hAnsi="宋体" w:eastAsia="宋体" w:cs="宋体"/>
          <w:b/>
          <w:bCs/>
          <w:sz w:val="44"/>
          <w:szCs w:val="44"/>
          <w:lang w:val="en-US" w:eastAsia="zh-CN"/>
        </w:rPr>
        <w:t>7.</w:t>
      </w:r>
      <w:r>
        <w:rPr>
          <w:rFonts w:hint="eastAsia"/>
          <w:b/>
          <w:bCs/>
          <w:sz w:val="44"/>
          <w:szCs w:val="44"/>
        </w:rPr>
        <w:t>公共服务平台清单</w:t>
      </w:r>
    </w:p>
    <w:tbl>
      <w:tblPr>
        <w:tblStyle w:val="12"/>
        <w:tblpPr w:leftFromText="180" w:rightFromText="180" w:vertAnchor="text" w:horzAnchor="page" w:tblpXSpec="center" w:tblpY="465"/>
        <w:tblOverlap w:val="never"/>
        <w:tblW w:w="14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25"/>
        <w:gridCol w:w="2756"/>
        <w:gridCol w:w="1294"/>
        <w:gridCol w:w="1463"/>
        <w:gridCol w:w="1038"/>
        <w:gridCol w:w="2240"/>
        <w:gridCol w:w="3788"/>
      </w:tblGrid>
      <w:tr w14:paraId="42BF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18" w:type="dxa"/>
            <w:noWrap w:val="0"/>
            <w:vAlign w:val="center"/>
          </w:tcPr>
          <w:p w14:paraId="74EDDB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序号</w:t>
            </w:r>
          </w:p>
        </w:tc>
        <w:tc>
          <w:tcPr>
            <w:tcW w:w="925" w:type="dxa"/>
            <w:noWrap w:val="0"/>
            <w:vAlign w:val="center"/>
          </w:tcPr>
          <w:p w14:paraId="1CB54C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地区</w:t>
            </w:r>
          </w:p>
        </w:tc>
        <w:tc>
          <w:tcPr>
            <w:tcW w:w="2756" w:type="dxa"/>
            <w:noWrap w:val="0"/>
            <w:vAlign w:val="center"/>
          </w:tcPr>
          <w:p w14:paraId="26F059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公共服务平台名称</w:t>
            </w:r>
          </w:p>
        </w:tc>
        <w:tc>
          <w:tcPr>
            <w:tcW w:w="1294" w:type="dxa"/>
            <w:noWrap w:val="0"/>
            <w:vAlign w:val="center"/>
          </w:tcPr>
          <w:p w14:paraId="4A5054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类别</w:t>
            </w:r>
          </w:p>
        </w:tc>
        <w:tc>
          <w:tcPr>
            <w:tcW w:w="1463" w:type="dxa"/>
            <w:noWrap w:val="0"/>
            <w:vAlign w:val="center"/>
          </w:tcPr>
          <w:p w14:paraId="35D90D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建设主体</w:t>
            </w:r>
          </w:p>
        </w:tc>
        <w:tc>
          <w:tcPr>
            <w:tcW w:w="1038" w:type="dxa"/>
            <w:noWrap w:val="0"/>
            <w:vAlign w:val="center"/>
          </w:tcPr>
          <w:p w14:paraId="63B287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sz w:val="24"/>
                <w:szCs w:val="24"/>
                <w:u w:val="none"/>
                <w:lang w:eastAsia="zh-CN"/>
              </w:rPr>
            </w:pPr>
            <w:r>
              <w:rPr>
                <w:rFonts w:hint="eastAsia" w:ascii="黑体" w:hAnsi="宋体" w:eastAsia="黑体" w:cs="黑体"/>
                <w:i w:val="0"/>
                <w:color w:val="000000"/>
                <w:sz w:val="24"/>
                <w:szCs w:val="24"/>
                <w:u w:val="none"/>
                <w:lang w:eastAsia="zh-CN"/>
              </w:rPr>
              <w:t>建成</w:t>
            </w:r>
          </w:p>
          <w:p w14:paraId="0C5CA5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sz w:val="24"/>
                <w:szCs w:val="24"/>
                <w:u w:val="none"/>
                <w:lang w:eastAsia="zh-CN"/>
              </w:rPr>
            </w:pPr>
            <w:r>
              <w:rPr>
                <w:rFonts w:hint="eastAsia" w:ascii="黑体" w:hAnsi="宋体" w:eastAsia="黑体" w:cs="黑体"/>
                <w:i w:val="0"/>
                <w:color w:val="000000"/>
                <w:sz w:val="24"/>
                <w:szCs w:val="24"/>
                <w:u w:val="none"/>
                <w:lang w:eastAsia="zh-CN"/>
              </w:rPr>
              <w:t>时间</w:t>
            </w:r>
          </w:p>
        </w:tc>
        <w:tc>
          <w:tcPr>
            <w:tcW w:w="2240" w:type="dxa"/>
            <w:noWrap w:val="0"/>
            <w:vAlign w:val="center"/>
          </w:tcPr>
          <w:p w14:paraId="7AC064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服务的行业领域</w:t>
            </w:r>
          </w:p>
        </w:tc>
        <w:tc>
          <w:tcPr>
            <w:tcW w:w="3788" w:type="dxa"/>
            <w:noWrap w:val="0"/>
            <w:vAlign w:val="center"/>
          </w:tcPr>
          <w:p w14:paraId="31D7C0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主要服务内容</w:t>
            </w:r>
          </w:p>
        </w:tc>
      </w:tr>
      <w:tr w14:paraId="2A48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874255D">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2010929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w:t>
            </w:r>
          </w:p>
        </w:tc>
        <w:tc>
          <w:tcPr>
            <w:tcW w:w="2756" w:type="dxa"/>
            <w:noWrap w:val="0"/>
            <w:vAlign w:val="center"/>
          </w:tcPr>
          <w:p w14:paraId="250F6FE2">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鹰潭国家新材料高新技术产业化基地</w:t>
            </w:r>
          </w:p>
        </w:tc>
        <w:tc>
          <w:tcPr>
            <w:tcW w:w="1294" w:type="dxa"/>
            <w:noWrap w:val="0"/>
            <w:vAlign w:val="center"/>
          </w:tcPr>
          <w:p w14:paraId="2B0EB60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研发设计</w:t>
            </w:r>
          </w:p>
        </w:tc>
        <w:tc>
          <w:tcPr>
            <w:tcW w:w="1463" w:type="dxa"/>
            <w:noWrap w:val="0"/>
            <w:vAlign w:val="center"/>
          </w:tcPr>
          <w:p w14:paraId="289A196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11C6BA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2004</w:t>
            </w:r>
          </w:p>
        </w:tc>
        <w:tc>
          <w:tcPr>
            <w:tcW w:w="2240" w:type="dxa"/>
            <w:noWrap w:val="0"/>
            <w:vAlign w:val="center"/>
          </w:tcPr>
          <w:p w14:paraId="38B7626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产业基地</w:t>
            </w:r>
          </w:p>
        </w:tc>
        <w:tc>
          <w:tcPr>
            <w:tcW w:w="3788" w:type="dxa"/>
            <w:noWrap w:val="0"/>
            <w:vAlign w:val="center"/>
          </w:tcPr>
          <w:p w14:paraId="15A7BB5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搭建高新企业孵化平台、小微企业创业平台、科技金融服务平台</w:t>
            </w:r>
          </w:p>
        </w:tc>
      </w:tr>
      <w:tr w14:paraId="4879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4C6AE0C1">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4CEC62A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02EA80A1">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八戒物联网科技企业孵化器</w:t>
            </w:r>
          </w:p>
        </w:tc>
        <w:tc>
          <w:tcPr>
            <w:tcW w:w="1294" w:type="dxa"/>
            <w:noWrap w:val="0"/>
            <w:vAlign w:val="center"/>
          </w:tcPr>
          <w:p w14:paraId="12ED0E5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7267A2B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市工信局</w:t>
            </w:r>
          </w:p>
        </w:tc>
        <w:tc>
          <w:tcPr>
            <w:tcW w:w="1038" w:type="dxa"/>
            <w:noWrap w:val="0"/>
            <w:vAlign w:val="center"/>
          </w:tcPr>
          <w:p w14:paraId="07690C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2022</w:t>
            </w:r>
          </w:p>
        </w:tc>
        <w:tc>
          <w:tcPr>
            <w:tcW w:w="2240" w:type="dxa"/>
            <w:noWrap w:val="0"/>
            <w:vAlign w:val="center"/>
          </w:tcPr>
          <w:p w14:paraId="16AB10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4746DA5D">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为</w:t>
            </w:r>
            <w:r>
              <w:rPr>
                <w:rFonts w:hint="eastAsia" w:ascii="宋体" w:hAnsi="宋体" w:eastAsia="宋体" w:cs="宋体"/>
                <w:i w:val="0"/>
                <w:color w:val="000000"/>
                <w:sz w:val="20"/>
                <w:szCs w:val="20"/>
                <w:u w:val="none"/>
              </w:rPr>
              <w:t>企业提供物理空间、共享设施、技术服务等一站式全方位便捷创新创业服务</w:t>
            </w:r>
          </w:p>
        </w:tc>
      </w:tr>
      <w:tr w14:paraId="6808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6898E40F">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40B2E9E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5FAE37CD">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江西省鼎昌知识产权服务有限公司</w:t>
            </w:r>
          </w:p>
        </w:tc>
        <w:tc>
          <w:tcPr>
            <w:tcW w:w="1294" w:type="dxa"/>
            <w:noWrap w:val="0"/>
            <w:vAlign w:val="center"/>
          </w:tcPr>
          <w:p w14:paraId="6888831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08F1900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市工信局</w:t>
            </w:r>
          </w:p>
        </w:tc>
        <w:tc>
          <w:tcPr>
            <w:tcW w:w="1038" w:type="dxa"/>
            <w:noWrap w:val="0"/>
            <w:vAlign w:val="center"/>
          </w:tcPr>
          <w:p w14:paraId="4ED4E8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2022</w:t>
            </w:r>
          </w:p>
        </w:tc>
        <w:tc>
          <w:tcPr>
            <w:tcW w:w="2240" w:type="dxa"/>
            <w:noWrap w:val="0"/>
            <w:vAlign w:val="center"/>
          </w:tcPr>
          <w:p w14:paraId="43B4AAB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608B34A6">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lang w:eastAsia="zh-CN"/>
              </w:rPr>
              <w:t>针对企业申报项目进行指导和咨询服务</w:t>
            </w:r>
          </w:p>
        </w:tc>
      </w:tr>
      <w:tr w14:paraId="6BB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619EF41">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0351077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174E7895">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江西八戒创新资源有限公司</w:t>
            </w:r>
          </w:p>
        </w:tc>
        <w:tc>
          <w:tcPr>
            <w:tcW w:w="1294" w:type="dxa"/>
            <w:noWrap w:val="0"/>
            <w:vAlign w:val="center"/>
          </w:tcPr>
          <w:p w14:paraId="408823D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00DA43F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市工信局</w:t>
            </w:r>
          </w:p>
        </w:tc>
        <w:tc>
          <w:tcPr>
            <w:tcW w:w="1038" w:type="dxa"/>
            <w:noWrap w:val="0"/>
            <w:vAlign w:val="center"/>
          </w:tcPr>
          <w:p w14:paraId="6625AE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2022</w:t>
            </w:r>
          </w:p>
        </w:tc>
        <w:tc>
          <w:tcPr>
            <w:tcW w:w="2240" w:type="dxa"/>
            <w:noWrap w:val="0"/>
            <w:vAlign w:val="center"/>
          </w:tcPr>
          <w:p w14:paraId="22307DF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1F86122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lang w:eastAsia="zh-CN"/>
              </w:rPr>
              <w:t>针对企业申报项目进行指导和咨询服务</w:t>
            </w:r>
          </w:p>
        </w:tc>
      </w:tr>
      <w:tr w14:paraId="4E24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0D2C094">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1715921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679C964C">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鹰潭高新区颐高互联网+创业园科技企业孵化器</w:t>
            </w:r>
          </w:p>
        </w:tc>
        <w:tc>
          <w:tcPr>
            <w:tcW w:w="1294" w:type="dxa"/>
            <w:noWrap w:val="0"/>
            <w:vAlign w:val="center"/>
          </w:tcPr>
          <w:p w14:paraId="7607A80F">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3728025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市工信局</w:t>
            </w:r>
          </w:p>
        </w:tc>
        <w:tc>
          <w:tcPr>
            <w:tcW w:w="1038" w:type="dxa"/>
            <w:noWrap w:val="0"/>
            <w:vAlign w:val="center"/>
          </w:tcPr>
          <w:p w14:paraId="111161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2020</w:t>
            </w:r>
          </w:p>
        </w:tc>
        <w:tc>
          <w:tcPr>
            <w:tcW w:w="2240" w:type="dxa"/>
            <w:noWrap w:val="0"/>
            <w:vAlign w:val="center"/>
          </w:tcPr>
          <w:p w14:paraId="751414F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3E2951F8">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涵盖物联网设计开发项目合作、新技术新产品开发设计服务等</w:t>
            </w:r>
          </w:p>
        </w:tc>
      </w:tr>
      <w:tr w14:paraId="4D55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7D85E05F">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1EC703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34169DC3">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江西八戒创新资源有限公司科技企业孵化器</w:t>
            </w:r>
          </w:p>
        </w:tc>
        <w:tc>
          <w:tcPr>
            <w:tcW w:w="1294" w:type="dxa"/>
            <w:noWrap w:val="0"/>
            <w:vAlign w:val="center"/>
          </w:tcPr>
          <w:p w14:paraId="3BD899F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2A62B07F">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市发改委</w:t>
            </w:r>
          </w:p>
        </w:tc>
        <w:tc>
          <w:tcPr>
            <w:tcW w:w="1038" w:type="dxa"/>
            <w:noWrap w:val="0"/>
            <w:vAlign w:val="center"/>
          </w:tcPr>
          <w:p w14:paraId="6FB2F5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2020</w:t>
            </w:r>
          </w:p>
        </w:tc>
        <w:tc>
          <w:tcPr>
            <w:tcW w:w="2240" w:type="dxa"/>
            <w:noWrap w:val="0"/>
            <w:vAlign w:val="center"/>
          </w:tcPr>
          <w:p w14:paraId="65183FE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5790B20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专注创新资源市场化配置、创新服务数字化运营、区域创新体系化赋能</w:t>
            </w:r>
          </w:p>
        </w:tc>
      </w:tr>
      <w:tr w14:paraId="7D33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0AD8786">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10391C37">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028A5823">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国家火炬鹰潭铜基新材料特色产业基地</w:t>
            </w:r>
          </w:p>
        </w:tc>
        <w:tc>
          <w:tcPr>
            <w:tcW w:w="1294" w:type="dxa"/>
            <w:noWrap w:val="0"/>
            <w:vAlign w:val="center"/>
          </w:tcPr>
          <w:p w14:paraId="0431801F">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6204EA77">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4DCDC7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2020</w:t>
            </w:r>
          </w:p>
        </w:tc>
        <w:tc>
          <w:tcPr>
            <w:tcW w:w="2240" w:type="dxa"/>
            <w:noWrap w:val="0"/>
            <w:vAlign w:val="center"/>
          </w:tcPr>
          <w:p w14:paraId="5FAD22A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产业基地</w:t>
            </w:r>
          </w:p>
        </w:tc>
        <w:tc>
          <w:tcPr>
            <w:tcW w:w="3788" w:type="dxa"/>
            <w:noWrap w:val="0"/>
            <w:vAlign w:val="center"/>
          </w:tcPr>
          <w:p w14:paraId="730094BD">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提供铜精深加工、终端应用、废杂铜循环利用、铜产品检测、铜贸易技术服务</w:t>
            </w:r>
          </w:p>
        </w:tc>
      </w:tr>
      <w:tr w14:paraId="53EE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38B29D4">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52F397C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1FDBEC46">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中国科协海智计划工作基地——八戒（鹰潭）物联网产业园</w:t>
            </w:r>
          </w:p>
        </w:tc>
        <w:tc>
          <w:tcPr>
            <w:tcW w:w="1294" w:type="dxa"/>
            <w:noWrap w:val="0"/>
            <w:vAlign w:val="center"/>
          </w:tcPr>
          <w:p w14:paraId="6A7BD76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人才培训</w:t>
            </w:r>
          </w:p>
        </w:tc>
        <w:tc>
          <w:tcPr>
            <w:tcW w:w="1463" w:type="dxa"/>
            <w:noWrap w:val="0"/>
            <w:vAlign w:val="center"/>
          </w:tcPr>
          <w:p w14:paraId="72CEACD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2A9BE81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SA"/>
              </w:rPr>
              <w:t>2022</w:t>
            </w:r>
          </w:p>
        </w:tc>
        <w:tc>
          <w:tcPr>
            <w:tcW w:w="2240" w:type="dxa"/>
            <w:noWrap w:val="0"/>
            <w:vAlign w:val="center"/>
          </w:tcPr>
          <w:p w14:paraId="3811524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人才服务</w:t>
            </w:r>
          </w:p>
        </w:tc>
        <w:tc>
          <w:tcPr>
            <w:tcW w:w="3788" w:type="dxa"/>
            <w:noWrap w:val="0"/>
            <w:vAlign w:val="center"/>
          </w:tcPr>
          <w:p w14:paraId="77889970">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搭建海外高层次人才引进、项目合作、学术交流、决策咨询的平台</w:t>
            </w:r>
          </w:p>
        </w:tc>
      </w:tr>
      <w:tr w14:paraId="6BF2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4C40298A">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770C7C8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48CFD5E5">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国家知识产权局商标业务鹰潭受理窗口</w:t>
            </w:r>
          </w:p>
        </w:tc>
        <w:tc>
          <w:tcPr>
            <w:tcW w:w="1294" w:type="dxa"/>
            <w:noWrap w:val="0"/>
            <w:vAlign w:val="center"/>
          </w:tcPr>
          <w:p w14:paraId="083EC11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知识产权</w:t>
            </w:r>
          </w:p>
        </w:tc>
        <w:tc>
          <w:tcPr>
            <w:tcW w:w="1463" w:type="dxa"/>
            <w:noWrap w:val="0"/>
            <w:vAlign w:val="center"/>
          </w:tcPr>
          <w:p w14:paraId="0E6ACB0E">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鹰潭</w:t>
            </w:r>
            <w:r>
              <w:rPr>
                <w:rFonts w:hint="eastAsia" w:ascii="宋体" w:hAnsi="宋体" w:eastAsia="宋体" w:cs="宋体"/>
                <w:color w:val="000000"/>
                <w:sz w:val="20"/>
                <w:szCs w:val="20"/>
              </w:rPr>
              <w:t>市市场监管局</w:t>
            </w:r>
          </w:p>
        </w:tc>
        <w:tc>
          <w:tcPr>
            <w:tcW w:w="1038" w:type="dxa"/>
            <w:noWrap w:val="0"/>
            <w:vAlign w:val="center"/>
          </w:tcPr>
          <w:p w14:paraId="7720AE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2021</w:t>
            </w:r>
          </w:p>
        </w:tc>
        <w:tc>
          <w:tcPr>
            <w:tcW w:w="2240" w:type="dxa"/>
            <w:noWrap w:val="0"/>
            <w:vAlign w:val="center"/>
          </w:tcPr>
          <w:p w14:paraId="691F53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商标服务</w:t>
            </w:r>
          </w:p>
        </w:tc>
        <w:tc>
          <w:tcPr>
            <w:tcW w:w="3788" w:type="dxa"/>
            <w:noWrap w:val="0"/>
            <w:vAlign w:val="center"/>
          </w:tcPr>
          <w:p w14:paraId="55CDE55E">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提供咨询和办理商标注册、变更、转让、续展注册等业务</w:t>
            </w:r>
          </w:p>
        </w:tc>
      </w:tr>
      <w:tr w14:paraId="2774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703DB7D7">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27515B5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050FC92C">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国家技术标准创新基地（江西绿色生态铜产业中心）</w:t>
            </w:r>
          </w:p>
        </w:tc>
        <w:tc>
          <w:tcPr>
            <w:tcW w:w="1294" w:type="dxa"/>
            <w:noWrap w:val="0"/>
            <w:vAlign w:val="center"/>
          </w:tcPr>
          <w:p w14:paraId="678BDF4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知识产权</w:t>
            </w:r>
          </w:p>
        </w:tc>
        <w:tc>
          <w:tcPr>
            <w:tcW w:w="1463" w:type="dxa"/>
            <w:noWrap w:val="0"/>
            <w:vAlign w:val="center"/>
          </w:tcPr>
          <w:p w14:paraId="6365A83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鹰潭</w:t>
            </w:r>
            <w:r>
              <w:rPr>
                <w:rFonts w:hint="eastAsia" w:ascii="宋体" w:hAnsi="宋体" w:eastAsia="宋体" w:cs="宋体"/>
                <w:color w:val="000000"/>
                <w:sz w:val="20"/>
                <w:szCs w:val="20"/>
              </w:rPr>
              <w:t>市市场监管局</w:t>
            </w:r>
          </w:p>
        </w:tc>
        <w:tc>
          <w:tcPr>
            <w:tcW w:w="1038" w:type="dxa"/>
            <w:noWrap w:val="0"/>
            <w:vAlign w:val="center"/>
          </w:tcPr>
          <w:p w14:paraId="6481E7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2019</w:t>
            </w:r>
          </w:p>
        </w:tc>
        <w:tc>
          <w:tcPr>
            <w:tcW w:w="2240" w:type="dxa"/>
            <w:noWrap w:val="0"/>
            <w:vAlign w:val="center"/>
          </w:tcPr>
          <w:p w14:paraId="4EA1DDC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铜产业</w:t>
            </w:r>
          </w:p>
        </w:tc>
        <w:tc>
          <w:tcPr>
            <w:tcW w:w="3788" w:type="dxa"/>
            <w:noWrap w:val="0"/>
            <w:vAlign w:val="center"/>
          </w:tcPr>
          <w:p w14:paraId="4ACB3B2D">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共同研究、制定</w:t>
            </w:r>
            <w:r>
              <w:rPr>
                <w:rFonts w:hint="eastAsia" w:ascii="宋体" w:hAnsi="宋体" w:eastAsia="宋体" w:cs="宋体"/>
                <w:i w:val="0"/>
                <w:color w:val="000000"/>
                <w:sz w:val="20"/>
                <w:szCs w:val="20"/>
                <w:u w:val="none"/>
                <w:lang w:val="en-US" w:eastAsia="zh-CN"/>
              </w:rPr>
              <w:t>铜产业</w:t>
            </w:r>
            <w:r>
              <w:rPr>
                <w:rFonts w:hint="eastAsia" w:ascii="宋体" w:hAnsi="宋体" w:eastAsia="宋体" w:cs="宋体"/>
                <w:i w:val="0"/>
                <w:color w:val="000000"/>
                <w:sz w:val="20"/>
                <w:szCs w:val="20"/>
                <w:u w:val="none"/>
              </w:rPr>
              <w:t>国家标准和行业标准的“江西绿色生态”团体标准</w:t>
            </w:r>
          </w:p>
        </w:tc>
      </w:tr>
      <w:tr w14:paraId="7DCD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FE2BC69">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53FFC6E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3F33DAB2">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国家铜及铜产品质量检验检测中心（鹰潭）</w:t>
            </w:r>
          </w:p>
        </w:tc>
        <w:tc>
          <w:tcPr>
            <w:tcW w:w="1294" w:type="dxa"/>
            <w:noWrap w:val="0"/>
            <w:vAlign w:val="center"/>
          </w:tcPr>
          <w:p w14:paraId="23A307D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检验检测中心</w:t>
            </w:r>
          </w:p>
        </w:tc>
        <w:tc>
          <w:tcPr>
            <w:tcW w:w="1463" w:type="dxa"/>
            <w:noWrap w:val="0"/>
            <w:vAlign w:val="center"/>
          </w:tcPr>
          <w:p w14:paraId="413E3F6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鹰潭</w:t>
            </w:r>
            <w:r>
              <w:rPr>
                <w:rFonts w:hint="eastAsia" w:ascii="宋体" w:hAnsi="宋体" w:eastAsia="宋体" w:cs="宋体"/>
                <w:color w:val="000000"/>
                <w:sz w:val="20"/>
                <w:szCs w:val="20"/>
              </w:rPr>
              <w:t>市市场监管局</w:t>
            </w:r>
          </w:p>
        </w:tc>
        <w:tc>
          <w:tcPr>
            <w:tcW w:w="1038" w:type="dxa"/>
            <w:noWrap w:val="0"/>
            <w:vAlign w:val="center"/>
          </w:tcPr>
          <w:p w14:paraId="369092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2016</w:t>
            </w:r>
          </w:p>
        </w:tc>
        <w:tc>
          <w:tcPr>
            <w:tcW w:w="2240" w:type="dxa"/>
            <w:noWrap w:val="0"/>
            <w:vAlign w:val="center"/>
          </w:tcPr>
          <w:p w14:paraId="0604E41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铜产品检测、技术服务</w:t>
            </w:r>
          </w:p>
        </w:tc>
        <w:tc>
          <w:tcPr>
            <w:tcW w:w="3788" w:type="dxa"/>
            <w:noWrap w:val="0"/>
            <w:vAlign w:val="center"/>
          </w:tcPr>
          <w:p w14:paraId="006AF6A8">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开展铜及铜产品分析检测和质量仲裁检验业务，承担相关国家标准、行业标准制（修）订的起草和验证工作</w:t>
            </w:r>
          </w:p>
        </w:tc>
      </w:tr>
      <w:tr w14:paraId="7BB6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246E888C">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D839BE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31249C16">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贵溪经开区铜产业创新服务综合体</w:t>
            </w:r>
          </w:p>
        </w:tc>
        <w:tc>
          <w:tcPr>
            <w:tcW w:w="1294" w:type="dxa"/>
            <w:noWrap w:val="0"/>
            <w:vAlign w:val="center"/>
          </w:tcPr>
          <w:p w14:paraId="5CD2959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 xml:space="preserve">研发设计 </w:t>
            </w:r>
          </w:p>
        </w:tc>
        <w:tc>
          <w:tcPr>
            <w:tcW w:w="1463" w:type="dxa"/>
            <w:noWrap w:val="0"/>
            <w:vAlign w:val="center"/>
          </w:tcPr>
          <w:p w14:paraId="70DAF77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5C5F38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2019</w:t>
            </w:r>
          </w:p>
        </w:tc>
        <w:tc>
          <w:tcPr>
            <w:tcW w:w="2240" w:type="dxa"/>
            <w:noWrap w:val="0"/>
            <w:vAlign w:val="center"/>
          </w:tcPr>
          <w:p w14:paraId="741A368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铜产业</w:t>
            </w:r>
          </w:p>
        </w:tc>
        <w:tc>
          <w:tcPr>
            <w:tcW w:w="3788" w:type="dxa"/>
            <w:noWrap w:val="0"/>
            <w:vAlign w:val="center"/>
          </w:tcPr>
          <w:p w14:paraId="15235F6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旨在通过全链条服务与创新驱动，推动铜产业向高端化、智能化、绿色化转型</w:t>
            </w:r>
          </w:p>
        </w:tc>
      </w:tr>
      <w:tr w14:paraId="0E0C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6F88F8AF">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6869AB3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1BEAE75A">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江西省铜基新材料产业技术研究院</w:t>
            </w:r>
          </w:p>
        </w:tc>
        <w:tc>
          <w:tcPr>
            <w:tcW w:w="1294" w:type="dxa"/>
            <w:noWrap w:val="0"/>
            <w:vAlign w:val="center"/>
          </w:tcPr>
          <w:p w14:paraId="1AEA6201">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研发设计</w:t>
            </w:r>
          </w:p>
        </w:tc>
        <w:tc>
          <w:tcPr>
            <w:tcW w:w="1463" w:type="dxa"/>
            <w:noWrap w:val="0"/>
            <w:vAlign w:val="center"/>
          </w:tcPr>
          <w:p w14:paraId="29A3D7D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47E53E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2021</w:t>
            </w:r>
          </w:p>
        </w:tc>
        <w:tc>
          <w:tcPr>
            <w:tcW w:w="2240" w:type="dxa"/>
            <w:noWrap w:val="0"/>
            <w:vAlign w:val="center"/>
          </w:tcPr>
          <w:p w14:paraId="0E626E1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铜产业</w:t>
            </w:r>
          </w:p>
        </w:tc>
        <w:tc>
          <w:tcPr>
            <w:tcW w:w="3788" w:type="dxa"/>
            <w:noWrap w:val="0"/>
            <w:vAlign w:val="center"/>
          </w:tcPr>
          <w:p w14:paraId="56263755">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围绕</w:t>
            </w:r>
            <w:r>
              <w:rPr>
                <w:rFonts w:hint="eastAsia" w:ascii="宋体" w:hAnsi="宋体" w:eastAsia="宋体" w:cs="宋体"/>
                <w:i w:val="0"/>
                <w:color w:val="000000"/>
                <w:sz w:val="20"/>
                <w:szCs w:val="20"/>
                <w:u w:val="none"/>
              </w:rPr>
              <w:t>铜基新材料技术研发</w:t>
            </w:r>
            <w:r>
              <w:rPr>
                <w:rFonts w:hint="eastAsia" w:ascii="宋体" w:hAnsi="宋体" w:eastAsia="宋体" w:cs="宋体"/>
                <w:i w:val="0"/>
                <w:color w:val="000000"/>
                <w:sz w:val="20"/>
                <w:szCs w:val="20"/>
                <w:u w:val="none"/>
                <w:lang w:eastAsia="zh-CN"/>
              </w:rPr>
              <w:t>，</w:t>
            </w:r>
            <w:r>
              <w:rPr>
                <w:rFonts w:hint="eastAsia" w:ascii="宋体" w:hAnsi="宋体" w:eastAsia="宋体" w:cs="宋体"/>
                <w:i w:val="0"/>
                <w:color w:val="000000"/>
                <w:sz w:val="20"/>
                <w:szCs w:val="20"/>
                <w:u w:val="none"/>
              </w:rPr>
              <w:t>成果转化</w:t>
            </w:r>
            <w:r>
              <w:rPr>
                <w:rFonts w:hint="eastAsia" w:ascii="宋体" w:hAnsi="宋体" w:eastAsia="宋体" w:cs="宋体"/>
                <w:i w:val="0"/>
                <w:color w:val="000000"/>
                <w:sz w:val="20"/>
                <w:szCs w:val="20"/>
                <w:u w:val="none"/>
                <w:lang w:eastAsia="zh-CN"/>
              </w:rPr>
              <w:t>，</w:t>
            </w:r>
            <w:r>
              <w:rPr>
                <w:rFonts w:hint="eastAsia" w:ascii="宋体" w:hAnsi="宋体" w:eastAsia="宋体" w:cs="宋体"/>
                <w:i w:val="0"/>
                <w:color w:val="000000"/>
                <w:sz w:val="20"/>
                <w:szCs w:val="20"/>
                <w:u w:val="none"/>
                <w:lang w:val="en-US" w:eastAsia="zh-CN"/>
              </w:rPr>
              <w:t>为企业提供技术咨询、监测分析、中试孵化</w:t>
            </w:r>
          </w:p>
        </w:tc>
      </w:tr>
      <w:tr w14:paraId="533F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488B1B4D">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0599914D">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560E5A74">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鹰潭市产业数字化转型促进中心</w:t>
            </w:r>
          </w:p>
        </w:tc>
        <w:tc>
          <w:tcPr>
            <w:tcW w:w="1294" w:type="dxa"/>
            <w:noWrap w:val="0"/>
            <w:vAlign w:val="center"/>
          </w:tcPr>
          <w:p w14:paraId="307509D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研发设计</w:t>
            </w:r>
          </w:p>
        </w:tc>
        <w:tc>
          <w:tcPr>
            <w:tcW w:w="1463" w:type="dxa"/>
            <w:noWrap w:val="0"/>
            <w:vAlign w:val="center"/>
          </w:tcPr>
          <w:p w14:paraId="1114CEB1">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市工信局</w:t>
            </w:r>
          </w:p>
        </w:tc>
        <w:tc>
          <w:tcPr>
            <w:tcW w:w="1038" w:type="dxa"/>
            <w:noWrap w:val="0"/>
            <w:vAlign w:val="center"/>
          </w:tcPr>
          <w:p w14:paraId="58C693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2023</w:t>
            </w:r>
          </w:p>
        </w:tc>
        <w:tc>
          <w:tcPr>
            <w:tcW w:w="2240" w:type="dxa"/>
            <w:noWrap w:val="0"/>
            <w:vAlign w:val="center"/>
          </w:tcPr>
          <w:p w14:paraId="0A004AE5">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信息服务、</w:t>
            </w:r>
            <w:r>
              <w:rPr>
                <w:rFonts w:hint="eastAsia" w:ascii="宋体" w:hAnsi="宋体" w:eastAsia="宋体" w:cs="宋体"/>
                <w:i w:val="0"/>
                <w:color w:val="000000"/>
                <w:sz w:val="20"/>
                <w:szCs w:val="20"/>
                <w:u w:val="none"/>
                <w:lang w:val="en-US" w:eastAsia="zh-CN"/>
              </w:rPr>
              <w:t>数字化</w:t>
            </w:r>
            <w:r>
              <w:rPr>
                <w:rFonts w:hint="eastAsia" w:ascii="宋体" w:hAnsi="宋体" w:eastAsia="宋体" w:cs="宋体"/>
                <w:i w:val="0"/>
                <w:color w:val="000000"/>
                <w:sz w:val="20"/>
                <w:szCs w:val="20"/>
                <w:u w:val="none"/>
              </w:rPr>
              <w:t>服务</w:t>
            </w:r>
          </w:p>
        </w:tc>
        <w:tc>
          <w:tcPr>
            <w:tcW w:w="3788" w:type="dxa"/>
            <w:noWrap w:val="0"/>
            <w:vAlign w:val="center"/>
          </w:tcPr>
          <w:p w14:paraId="0C6356F7">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组建数字化转型资源池和专家库，为规上企业提供数字化诊断、贯标服务</w:t>
            </w:r>
          </w:p>
        </w:tc>
      </w:tr>
      <w:tr w14:paraId="6DB1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020C72D">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6BE6F01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40622569">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鹰潭泰尔物联网研究中心新型研发机构</w:t>
            </w:r>
          </w:p>
        </w:tc>
        <w:tc>
          <w:tcPr>
            <w:tcW w:w="1294" w:type="dxa"/>
            <w:noWrap w:val="0"/>
            <w:vAlign w:val="center"/>
          </w:tcPr>
          <w:p w14:paraId="141A022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研发设计</w:t>
            </w:r>
          </w:p>
        </w:tc>
        <w:tc>
          <w:tcPr>
            <w:tcW w:w="1463" w:type="dxa"/>
            <w:noWrap w:val="0"/>
            <w:vAlign w:val="center"/>
          </w:tcPr>
          <w:p w14:paraId="280E3C5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市科协</w:t>
            </w:r>
          </w:p>
        </w:tc>
        <w:tc>
          <w:tcPr>
            <w:tcW w:w="1038" w:type="dxa"/>
            <w:noWrap w:val="0"/>
            <w:vAlign w:val="center"/>
          </w:tcPr>
          <w:p w14:paraId="482AE3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2020</w:t>
            </w:r>
          </w:p>
        </w:tc>
        <w:tc>
          <w:tcPr>
            <w:tcW w:w="2240" w:type="dxa"/>
            <w:noWrap w:val="0"/>
            <w:vAlign w:val="center"/>
          </w:tcPr>
          <w:p w14:paraId="1D7D1ED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物联网技术、</w:t>
            </w:r>
            <w:r>
              <w:rPr>
                <w:rFonts w:hint="eastAsia" w:ascii="宋体" w:hAnsi="宋体" w:eastAsia="宋体" w:cs="宋体"/>
                <w:i w:val="0"/>
                <w:color w:val="000000"/>
                <w:sz w:val="20"/>
                <w:szCs w:val="20"/>
                <w:u w:val="none"/>
              </w:rPr>
              <w:t>检测服务</w:t>
            </w:r>
          </w:p>
        </w:tc>
        <w:tc>
          <w:tcPr>
            <w:tcW w:w="3788" w:type="dxa"/>
            <w:noWrap w:val="0"/>
            <w:vAlign w:val="center"/>
          </w:tcPr>
          <w:p w14:paraId="4C09AC13">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为企业</w:t>
            </w:r>
            <w:r>
              <w:rPr>
                <w:rFonts w:hint="eastAsia" w:ascii="宋体" w:hAnsi="宋体" w:eastAsia="宋体" w:cs="宋体"/>
                <w:i w:val="0"/>
                <w:color w:val="000000"/>
                <w:sz w:val="20"/>
                <w:szCs w:val="20"/>
                <w:u w:val="none"/>
              </w:rPr>
              <w:t>提供测试认证、应用试验、标准研制、技术咨询等公共服务</w:t>
            </w:r>
          </w:p>
        </w:tc>
      </w:tr>
      <w:tr w14:paraId="78C3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23255BE0">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71298F9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34521C7C">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鹰潭市智埠知识产权服务有限公司</w:t>
            </w:r>
          </w:p>
        </w:tc>
        <w:tc>
          <w:tcPr>
            <w:tcW w:w="1294" w:type="dxa"/>
            <w:noWrap w:val="0"/>
            <w:vAlign w:val="center"/>
          </w:tcPr>
          <w:p w14:paraId="5F041AC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7C1D1E2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市科协</w:t>
            </w:r>
          </w:p>
        </w:tc>
        <w:tc>
          <w:tcPr>
            <w:tcW w:w="1038" w:type="dxa"/>
            <w:noWrap w:val="0"/>
            <w:vAlign w:val="center"/>
          </w:tcPr>
          <w:p w14:paraId="3EE471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2023</w:t>
            </w:r>
          </w:p>
        </w:tc>
        <w:tc>
          <w:tcPr>
            <w:tcW w:w="2240" w:type="dxa"/>
            <w:noWrap w:val="0"/>
            <w:vAlign w:val="center"/>
          </w:tcPr>
          <w:p w14:paraId="0B945F9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rPr>
              <w:t>信息服务、技术服务</w:t>
            </w:r>
          </w:p>
        </w:tc>
        <w:tc>
          <w:tcPr>
            <w:tcW w:w="3788" w:type="dxa"/>
            <w:noWrap w:val="0"/>
            <w:vAlign w:val="center"/>
          </w:tcPr>
          <w:p w14:paraId="1609AF63">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sz w:val="20"/>
                <w:szCs w:val="20"/>
                <w:u w:val="none"/>
                <w:lang w:eastAsia="zh-CN"/>
              </w:rPr>
              <w:t>针对企业申报项目进行指导和咨询服务</w:t>
            </w:r>
          </w:p>
        </w:tc>
      </w:tr>
      <w:tr w14:paraId="6CCD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08D068D1">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7025400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6EAA1846">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LED铜线灯众创空间</w:t>
            </w:r>
          </w:p>
        </w:tc>
        <w:tc>
          <w:tcPr>
            <w:tcW w:w="1294" w:type="dxa"/>
            <w:noWrap w:val="0"/>
            <w:vAlign w:val="center"/>
          </w:tcPr>
          <w:p w14:paraId="7F87FB5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5DCC058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528E43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2018</w:t>
            </w:r>
          </w:p>
        </w:tc>
        <w:tc>
          <w:tcPr>
            <w:tcW w:w="2240" w:type="dxa"/>
            <w:noWrap w:val="0"/>
            <w:vAlign w:val="center"/>
          </w:tcPr>
          <w:p w14:paraId="65511B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智能制造</w:t>
            </w:r>
          </w:p>
        </w:tc>
        <w:tc>
          <w:tcPr>
            <w:tcW w:w="3788" w:type="dxa"/>
            <w:noWrap w:val="0"/>
            <w:vAlign w:val="center"/>
          </w:tcPr>
          <w:p w14:paraId="38B09B7B">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加速绿色照明产业与铜基新材料首位产业融合，形成绿色照明产业集群，提升区域产业竞争力</w:t>
            </w:r>
          </w:p>
        </w:tc>
      </w:tr>
      <w:tr w14:paraId="1E6D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37670E80">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82E08F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3AF33E01">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江西渥泰环保科技有限公司院士工作站</w:t>
            </w:r>
          </w:p>
        </w:tc>
        <w:tc>
          <w:tcPr>
            <w:tcW w:w="1294" w:type="dxa"/>
            <w:noWrap w:val="0"/>
            <w:vAlign w:val="center"/>
          </w:tcPr>
          <w:p w14:paraId="2E2E218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15CCFBC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市科协</w:t>
            </w:r>
          </w:p>
        </w:tc>
        <w:tc>
          <w:tcPr>
            <w:tcW w:w="1038" w:type="dxa"/>
            <w:noWrap w:val="0"/>
            <w:vAlign w:val="center"/>
          </w:tcPr>
          <w:p w14:paraId="25CF2B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2022</w:t>
            </w:r>
          </w:p>
        </w:tc>
        <w:tc>
          <w:tcPr>
            <w:tcW w:w="2240" w:type="dxa"/>
            <w:noWrap w:val="0"/>
            <w:vAlign w:val="center"/>
          </w:tcPr>
          <w:p w14:paraId="0A7E304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水处理</w:t>
            </w:r>
            <w:r>
              <w:rPr>
                <w:rFonts w:hint="eastAsia" w:ascii="宋体" w:hAnsi="宋体" w:eastAsia="宋体" w:cs="宋体"/>
                <w:i w:val="0"/>
                <w:color w:val="000000"/>
                <w:sz w:val="20"/>
                <w:szCs w:val="20"/>
                <w:u w:val="none"/>
                <w:lang w:eastAsia="zh-CN"/>
              </w:rPr>
              <w:t>、</w:t>
            </w:r>
            <w:r>
              <w:rPr>
                <w:rFonts w:hint="eastAsia" w:ascii="宋体" w:hAnsi="宋体" w:eastAsia="宋体" w:cs="宋体"/>
                <w:i w:val="0"/>
                <w:color w:val="000000"/>
                <w:sz w:val="20"/>
                <w:szCs w:val="20"/>
                <w:u w:val="none"/>
                <w:lang w:val="en-US" w:eastAsia="zh-CN"/>
              </w:rPr>
              <w:t>技术服务</w:t>
            </w:r>
          </w:p>
        </w:tc>
        <w:tc>
          <w:tcPr>
            <w:tcW w:w="3788" w:type="dxa"/>
            <w:noWrap w:val="0"/>
            <w:vAlign w:val="center"/>
          </w:tcPr>
          <w:p w14:paraId="5E3CD87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针对</w:t>
            </w:r>
            <w:r>
              <w:rPr>
                <w:rFonts w:hint="eastAsia" w:ascii="宋体" w:hAnsi="宋体" w:eastAsia="宋体" w:cs="宋体"/>
                <w:i w:val="0"/>
                <w:color w:val="000000"/>
                <w:sz w:val="20"/>
                <w:szCs w:val="20"/>
                <w:u w:val="none"/>
              </w:rPr>
              <w:t>物联网智慧水处理</w:t>
            </w:r>
            <w:r>
              <w:rPr>
                <w:rFonts w:hint="eastAsia" w:ascii="宋体" w:hAnsi="宋体" w:eastAsia="宋体" w:cs="宋体"/>
                <w:i w:val="0"/>
                <w:color w:val="000000"/>
                <w:sz w:val="20"/>
                <w:szCs w:val="20"/>
                <w:u w:val="none"/>
                <w:lang w:val="en-US" w:eastAsia="zh-CN"/>
              </w:rPr>
              <w:t>的</w:t>
            </w:r>
            <w:r>
              <w:rPr>
                <w:rFonts w:hint="eastAsia" w:ascii="宋体" w:hAnsi="宋体" w:eastAsia="宋体" w:cs="宋体"/>
                <w:i w:val="0"/>
                <w:color w:val="000000"/>
                <w:sz w:val="20"/>
                <w:szCs w:val="20"/>
                <w:u w:val="none"/>
              </w:rPr>
              <w:t>研发、生产、销售和服务为一体</w:t>
            </w:r>
          </w:p>
        </w:tc>
      </w:tr>
      <w:tr w14:paraId="4AF8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6A205438">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7DAE0857">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鹰潭市</w:t>
            </w:r>
          </w:p>
        </w:tc>
        <w:tc>
          <w:tcPr>
            <w:tcW w:w="2756" w:type="dxa"/>
            <w:noWrap w:val="0"/>
            <w:vAlign w:val="center"/>
          </w:tcPr>
          <w:p w14:paraId="0EA12EEC">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江西省物联网安全检测技术创新中心</w:t>
            </w:r>
          </w:p>
        </w:tc>
        <w:tc>
          <w:tcPr>
            <w:tcW w:w="1294" w:type="dxa"/>
            <w:noWrap w:val="0"/>
            <w:vAlign w:val="center"/>
          </w:tcPr>
          <w:p w14:paraId="1457FE7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检验检测中心</w:t>
            </w:r>
          </w:p>
        </w:tc>
        <w:tc>
          <w:tcPr>
            <w:tcW w:w="1463" w:type="dxa"/>
            <w:noWrap w:val="0"/>
            <w:vAlign w:val="center"/>
          </w:tcPr>
          <w:p w14:paraId="7ECAE36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w:t>
            </w:r>
            <w:r>
              <w:rPr>
                <w:rFonts w:hint="eastAsia" w:ascii="宋体" w:hAnsi="宋体" w:eastAsia="宋体" w:cs="宋体"/>
                <w:color w:val="000000"/>
                <w:sz w:val="20"/>
                <w:szCs w:val="20"/>
              </w:rPr>
              <w:t>市科技局</w:t>
            </w:r>
          </w:p>
        </w:tc>
        <w:tc>
          <w:tcPr>
            <w:tcW w:w="1038" w:type="dxa"/>
            <w:noWrap w:val="0"/>
            <w:vAlign w:val="center"/>
          </w:tcPr>
          <w:p w14:paraId="615153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2021</w:t>
            </w:r>
          </w:p>
        </w:tc>
        <w:tc>
          <w:tcPr>
            <w:tcW w:w="2240" w:type="dxa"/>
            <w:noWrap w:val="0"/>
            <w:vAlign w:val="center"/>
          </w:tcPr>
          <w:p w14:paraId="5767097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物联网技术、</w:t>
            </w:r>
            <w:r>
              <w:rPr>
                <w:rFonts w:hint="eastAsia" w:ascii="宋体" w:hAnsi="宋体" w:eastAsia="宋体" w:cs="宋体"/>
                <w:i w:val="0"/>
                <w:color w:val="000000"/>
                <w:sz w:val="20"/>
                <w:szCs w:val="20"/>
                <w:u w:val="none"/>
              </w:rPr>
              <w:t>检测服务</w:t>
            </w:r>
          </w:p>
        </w:tc>
        <w:tc>
          <w:tcPr>
            <w:tcW w:w="3788" w:type="dxa"/>
            <w:noWrap w:val="0"/>
            <w:vAlign w:val="center"/>
          </w:tcPr>
          <w:p w14:paraId="6CE16A4E">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针对信息安全的不同行业需求，提供等全产业链安全测评及咨询服务。</w:t>
            </w:r>
          </w:p>
        </w:tc>
      </w:tr>
      <w:tr w14:paraId="54C5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76435E7A">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0F6B40B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w:t>
            </w:r>
          </w:p>
        </w:tc>
        <w:tc>
          <w:tcPr>
            <w:tcW w:w="2756" w:type="dxa"/>
            <w:noWrap w:val="0"/>
            <w:vAlign w:val="center"/>
          </w:tcPr>
          <w:p w14:paraId="1587A118">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有色金属结构材料全国重点实验室中试基地（鹰潭）</w:t>
            </w:r>
          </w:p>
        </w:tc>
        <w:tc>
          <w:tcPr>
            <w:tcW w:w="1294" w:type="dxa"/>
            <w:noWrap w:val="0"/>
            <w:vAlign w:val="center"/>
          </w:tcPr>
          <w:p w14:paraId="7DFBC3B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技术研发</w:t>
            </w:r>
          </w:p>
        </w:tc>
        <w:tc>
          <w:tcPr>
            <w:tcW w:w="1463" w:type="dxa"/>
            <w:noWrap w:val="0"/>
            <w:vAlign w:val="center"/>
          </w:tcPr>
          <w:p w14:paraId="413DA3C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鹰潭市科技局</w:t>
            </w:r>
          </w:p>
        </w:tc>
        <w:tc>
          <w:tcPr>
            <w:tcW w:w="1038" w:type="dxa"/>
            <w:noWrap w:val="0"/>
            <w:vAlign w:val="center"/>
          </w:tcPr>
          <w:p w14:paraId="2F593E0D">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2025</w:t>
            </w:r>
          </w:p>
        </w:tc>
        <w:tc>
          <w:tcPr>
            <w:tcW w:w="2240" w:type="dxa"/>
            <w:noWrap w:val="0"/>
            <w:vAlign w:val="center"/>
          </w:tcPr>
          <w:p w14:paraId="27481DB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auto"/>
                <w:sz w:val="20"/>
                <w:szCs w:val="20"/>
              </w:rPr>
              <w:t>有色金属</w:t>
            </w:r>
          </w:p>
        </w:tc>
        <w:tc>
          <w:tcPr>
            <w:tcW w:w="3788" w:type="dxa"/>
            <w:noWrap w:val="0"/>
            <w:vAlign w:val="center"/>
          </w:tcPr>
          <w:p w14:paraId="6201DDC1">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i w:val="0"/>
                <w:color w:val="000000"/>
                <w:sz w:val="20"/>
                <w:szCs w:val="20"/>
                <w:u w:val="none"/>
              </w:rPr>
              <w:t>聚焦高性能金属材料的研发与产业化，旨在突破“卡脖子”技术，推动自主化发展。</w:t>
            </w:r>
          </w:p>
        </w:tc>
      </w:tr>
      <w:tr w14:paraId="6444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6F27043">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65633E0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w:t>
            </w:r>
          </w:p>
        </w:tc>
        <w:tc>
          <w:tcPr>
            <w:tcW w:w="2756" w:type="dxa"/>
            <w:noWrap w:val="0"/>
            <w:vAlign w:val="center"/>
          </w:tcPr>
          <w:p w14:paraId="421A4236">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先进金属材料与关键矿产开发江西省实验室鹰潭中心</w:t>
            </w:r>
          </w:p>
        </w:tc>
        <w:tc>
          <w:tcPr>
            <w:tcW w:w="1294" w:type="dxa"/>
            <w:noWrap w:val="0"/>
            <w:vAlign w:val="center"/>
          </w:tcPr>
          <w:p w14:paraId="02E1DD8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技术研发</w:t>
            </w:r>
          </w:p>
        </w:tc>
        <w:tc>
          <w:tcPr>
            <w:tcW w:w="1463" w:type="dxa"/>
            <w:noWrap w:val="0"/>
            <w:vAlign w:val="center"/>
          </w:tcPr>
          <w:p w14:paraId="515521D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鹰潭市科技局</w:t>
            </w:r>
          </w:p>
        </w:tc>
        <w:tc>
          <w:tcPr>
            <w:tcW w:w="1038" w:type="dxa"/>
            <w:noWrap w:val="0"/>
            <w:vAlign w:val="center"/>
          </w:tcPr>
          <w:p w14:paraId="369F57C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2025</w:t>
            </w:r>
          </w:p>
        </w:tc>
        <w:tc>
          <w:tcPr>
            <w:tcW w:w="2240" w:type="dxa"/>
            <w:noWrap w:val="0"/>
            <w:vAlign w:val="center"/>
          </w:tcPr>
          <w:p w14:paraId="1CEA4C2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auto"/>
                <w:sz w:val="20"/>
                <w:szCs w:val="20"/>
                <w:lang w:val="en-US" w:eastAsia="zh-CN"/>
              </w:rPr>
              <w:t>先进</w:t>
            </w:r>
            <w:r>
              <w:rPr>
                <w:rFonts w:hint="eastAsia" w:ascii="宋体" w:hAnsi="宋体" w:eastAsia="宋体" w:cs="宋体"/>
                <w:color w:val="auto"/>
                <w:sz w:val="20"/>
                <w:szCs w:val="20"/>
              </w:rPr>
              <w:t>金属材料</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rPr>
              <w:t>关键矿产开发</w:t>
            </w:r>
          </w:p>
        </w:tc>
        <w:tc>
          <w:tcPr>
            <w:tcW w:w="3788" w:type="dxa"/>
            <w:noWrap w:val="0"/>
            <w:vAlign w:val="center"/>
          </w:tcPr>
          <w:p w14:paraId="34EB29BF">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i w:val="0"/>
                <w:color w:val="000000"/>
                <w:sz w:val="20"/>
                <w:szCs w:val="20"/>
                <w:u w:val="none"/>
              </w:rPr>
              <w:t>攻克关键共性技术，产生引领性的重大科技成果和创新产品</w:t>
            </w:r>
          </w:p>
        </w:tc>
      </w:tr>
      <w:tr w14:paraId="366F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74ABB612">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063178B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w:t>
            </w:r>
          </w:p>
        </w:tc>
        <w:tc>
          <w:tcPr>
            <w:tcW w:w="2756" w:type="dxa"/>
            <w:noWrap w:val="0"/>
            <w:vAlign w:val="center"/>
          </w:tcPr>
          <w:p w14:paraId="1FCD7A9C">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江西先进铜产业研究院</w:t>
            </w:r>
          </w:p>
        </w:tc>
        <w:tc>
          <w:tcPr>
            <w:tcW w:w="1294" w:type="dxa"/>
            <w:noWrap w:val="0"/>
            <w:vAlign w:val="center"/>
          </w:tcPr>
          <w:p w14:paraId="1A11CD8E">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技术孵化</w:t>
            </w:r>
          </w:p>
        </w:tc>
        <w:tc>
          <w:tcPr>
            <w:tcW w:w="1463" w:type="dxa"/>
            <w:noWrap w:val="0"/>
            <w:vAlign w:val="center"/>
          </w:tcPr>
          <w:p w14:paraId="49F3D12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鹰潭市科技局</w:t>
            </w:r>
          </w:p>
        </w:tc>
        <w:tc>
          <w:tcPr>
            <w:tcW w:w="1038" w:type="dxa"/>
            <w:noWrap w:val="0"/>
            <w:vAlign w:val="center"/>
          </w:tcPr>
          <w:p w14:paraId="5C4BF02D">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2018</w:t>
            </w:r>
          </w:p>
        </w:tc>
        <w:tc>
          <w:tcPr>
            <w:tcW w:w="2240" w:type="dxa"/>
            <w:noWrap w:val="0"/>
            <w:vAlign w:val="center"/>
          </w:tcPr>
          <w:p w14:paraId="0ECCF86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铜产业</w:t>
            </w:r>
          </w:p>
        </w:tc>
        <w:tc>
          <w:tcPr>
            <w:tcW w:w="3788" w:type="dxa"/>
            <w:noWrap w:val="0"/>
            <w:vAlign w:val="center"/>
          </w:tcPr>
          <w:p w14:paraId="498B7730">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i w:val="0"/>
                <w:color w:val="000000"/>
                <w:sz w:val="20"/>
                <w:szCs w:val="20"/>
                <w:u w:val="none"/>
              </w:rPr>
              <w:t>聚焦铜产业技术研发与人才培养的产学研一体化平台。</w:t>
            </w:r>
          </w:p>
        </w:tc>
      </w:tr>
      <w:tr w14:paraId="2682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FB0BB6F">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2A7DDCE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4210A86A">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FF0000"/>
                <w:kern w:val="2"/>
                <w:sz w:val="20"/>
                <w:szCs w:val="20"/>
                <w:lang w:val="en-US" w:eastAsia="zh-CN" w:bidi="ar-SA"/>
              </w:rPr>
            </w:pPr>
            <w:r>
              <w:rPr>
                <w:rFonts w:hint="eastAsia" w:ascii="宋体" w:hAnsi="宋体" w:eastAsia="宋体" w:cs="宋体"/>
                <w:color w:val="auto"/>
                <w:sz w:val="20"/>
                <w:szCs w:val="20"/>
              </w:rPr>
              <w:t>多美众创空间</w:t>
            </w:r>
          </w:p>
        </w:tc>
        <w:tc>
          <w:tcPr>
            <w:tcW w:w="1294" w:type="dxa"/>
            <w:noWrap w:val="0"/>
            <w:vAlign w:val="center"/>
          </w:tcPr>
          <w:p w14:paraId="2E2B166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FF0000"/>
                <w:kern w:val="2"/>
                <w:sz w:val="20"/>
                <w:szCs w:val="20"/>
                <w:lang w:val="en-US" w:eastAsia="zh-CN" w:bidi="ar-SA"/>
              </w:rPr>
            </w:pPr>
            <w:r>
              <w:rPr>
                <w:rFonts w:hint="eastAsia" w:ascii="宋体" w:hAnsi="宋体" w:eastAsia="宋体" w:cs="宋体"/>
                <w:color w:val="auto"/>
                <w:sz w:val="20"/>
                <w:szCs w:val="20"/>
              </w:rPr>
              <w:t>技术孵化</w:t>
            </w:r>
          </w:p>
        </w:tc>
        <w:tc>
          <w:tcPr>
            <w:tcW w:w="1463" w:type="dxa"/>
            <w:noWrap w:val="0"/>
            <w:vAlign w:val="center"/>
          </w:tcPr>
          <w:p w14:paraId="028B2A9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FF0000"/>
                <w:kern w:val="2"/>
                <w:sz w:val="20"/>
                <w:szCs w:val="20"/>
                <w:lang w:val="en-US" w:eastAsia="zh-CN" w:bidi="ar-SA"/>
              </w:rPr>
            </w:pPr>
            <w:r>
              <w:rPr>
                <w:rFonts w:hint="eastAsia" w:ascii="宋体" w:hAnsi="宋体" w:cs="宋体"/>
                <w:color w:val="000000"/>
                <w:sz w:val="20"/>
                <w:szCs w:val="20"/>
                <w:lang w:val="en-US" w:eastAsia="zh-CN"/>
              </w:rPr>
              <w:t>上饶</w:t>
            </w:r>
            <w:r>
              <w:rPr>
                <w:rFonts w:hint="eastAsia" w:ascii="宋体" w:hAnsi="宋体" w:eastAsia="宋体" w:cs="宋体"/>
                <w:color w:val="000000"/>
                <w:sz w:val="20"/>
                <w:szCs w:val="20"/>
                <w:lang w:val="en-US" w:eastAsia="zh-CN"/>
              </w:rPr>
              <w:t>市科技局</w:t>
            </w:r>
          </w:p>
        </w:tc>
        <w:tc>
          <w:tcPr>
            <w:tcW w:w="1038" w:type="dxa"/>
            <w:noWrap w:val="0"/>
            <w:vAlign w:val="center"/>
          </w:tcPr>
          <w:p w14:paraId="5A5B0B7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FF0000"/>
                <w:kern w:val="2"/>
                <w:sz w:val="20"/>
                <w:szCs w:val="20"/>
                <w:lang w:val="en" w:eastAsia="zh-CN" w:bidi="ar-SA"/>
              </w:rPr>
            </w:pPr>
          </w:p>
        </w:tc>
        <w:tc>
          <w:tcPr>
            <w:tcW w:w="2240" w:type="dxa"/>
            <w:noWrap w:val="0"/>
            <w:vAlign w:val="center"/>
          </w:tcPr>
          <w:p w14:paraId="59313C0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FF0000"/>
                <w:kern w:val="2"/>
                <w:sz w:val="20"/>
                <w:szCs w:val="20"/>
                <w:u w:val="none"/>
                <w:lang w:val="en-US" w:eastAsia="zh-CN" w:bidi="ar-SA"/>
              </w:rPr>
            </w:pPr>
            <w:r>
              <w:rPr>
                <w:rFonts w:hint="eastAsia" w:ascii="宋体" w:hAnsi="宋体" w:eastAsia="宋体" w:cs="宋体"/>
                <w:color w:val="auto"/>
                <w:sz w:val="20"/>
                <w:szCs w:val="20"/>
              </w:rPr>
              <w:t>有色金属</w:t>
            </w:r>
          </w:p>
        </w:tc>
        <w:tc>
          <w:tcPr>
            <w:tcW w:w="3788" w:type="dxa"/>
            <w:noWrap w:val="0"/>
            <w:vAlign w:val="center"/>
          </w:tcPr>
          <w:p w14:paraId="618DF992">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为小微企业成长和个人创业提供低成本、便利化、全要素的开放式综合服务平台</w:t>
            </w:r>
          </w:p>
        </w:tc>
      </w:tr>
      <w:tr w14:paraId="31F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1CC73F83">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8971E8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056984AB">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有色金属现货交易平台和供应链金融平台</w:t>
            </w:r>
          </w:p>
        </w:tc>
        <w:tc>
          <w:tcPr>
            <w:tcW w:w="1294" w:type="dxa"/>
            <w:noWrap w:val="0"/>
            <w:vAlign w:val="center"/>
          </w:tcPr>
          <w:p w14:paraId="1EE5DFF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lang w:eastAsia="zh-CN"/>
              </w:rPr>
              <w:t>金融</w:t>
            </w:r>
          </w:p>
        </w:tc>
        <w:tc>
          <w:tcPr>
            <w:tcW w:w="1463" w:type="dxa"/>
            <w:noWrap w:val="0"/>
            <w:vAlign w:val="center"/>
          </w:tcPr>
          <w:p w14:paraId="15EDDDC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上饶市数字和金融产业投资集团有限公司</w:t>
            </w:r>
          </w:p>
        </w:tc>
        <w:tc>
          <w:tcPr>
            <w:tcW w:w="1038" w:type="dxa"/>
            <w:noWrap w:val="0"/>
            <w:vAlign w:val="center"/>
          </w:tcPr>
          <w:p w14:paraId="25EEEC6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2020</w:t>
            </w:r>
          </w:p>
        </w:tc>
        <w:tc>
          <w:tcPr>
            <w:tcW w:w="2240" w:type="dxa"/>
            <w:noWrap w:val="0"/>
            <w:vAlign w:val="center"/>
          </w:tcPr>
          <w:p w14:paraId="67EECA4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color w:val="auto"/>
                <w:kern w:val="2"/>
                <w:sz w:val="20"/>
                <w:szCs w:val="20"/>
                <w:u w:val="none"/>
                <w:lang w:val="en-US" w:eastAsia="zh-CN" w:bidi="ar-SA"/>
              </w:rPr>
            </w:pPr>
            <w:r>
              <w:rPr>
                <w:rFonts w:hint="eastAsia" w:ascii="宋体" w:hAnsi="宋体" w:eastAsia="宋体" w:cs="宋体"/>
                <w:color w:val="auto"/>
                <w:sz w:val="20"/>
                <w:szCs w:val="20"/>
              </w:rPr>
              <w:t>有色金属</w:t>
            </w:r>
          </w:p>
        </w:tc>
        <w:tc>
          <w:tcPr>
            <w:tcW w:w="3788" w:type="dxa"/>
            <w:noWrap w:val="0"/>
            <w:vAlign w:val="center"/>
          </w:tcPr>
          <w:p w14:paraId="691688E1">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auto"/>
                <w:sz w:val="20"/>
                <w:szCs w:val="20"/>
                <w:u w:val="none"/>
              </w:rPr>
            </w:pPr>
            <w:r>
              <w:rPr>
                <w:rFonts w:hint="eastAsia" w:ascii="宋体" w:hAnsi="宋体" w:eastAsia="宋体" w:cs="宋体"/>
                <w:i w:val="0"/>
                <w:color w:val="auto"/>
                <w:sz w:val="20"/>
                <w:szCs w:val="20"/>
                <w:u w:val="none"/>
                <w:lang w:val="en-US" w:eastAsia="zh-CN"/>
              </w:rPr>
              <w:t>建立产业和创新要素优化配置、上下游有机联动机制，构建有色金属发展新生态。</w:t>
            </w:r>
          </w:p>
        </w:tc>
      </w:tr>
      <w:tr w14:paraId="338B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602DFFED">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1A75A2E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4A1A54DB">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OnePark智慧园区</w:t>
            </w:r>
          </w:p>
        </w:tc>
        <w:tc>
          <w:tcPr>
            <w:tcW w:w="1294" w:type="dxa"/>
            <w:noWrap w:val="0"/>
            <w:vAlign w:val="center"/>
          </w:tcPr>
          <w:p w14:paraId="6BF3417C">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lang w:val="en-US" w:eastAsia="zh-CN"/>
              </w:rPr>
              <w:t>技术孵化</w:t>
            </w:r>
          </w:p>
        </w:tc>
        <w:tc>
          <w:tcPr>
            <w:tcW w:w="1463" w:type="dxa"/>
            <w:noWrap w:val="0"/>
            <w:vAlign w:val="center"/>
          </w:tcPr>
          <w:p w14:paraId="6012EE5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铅山县工业园区</w:t>
            </w:r>
          </w:p>
        </w:tc>
        <w:tc>
          <w:tcPr>
            <w:tcW w:w="1038" w:type="dxa"/>
            <w:noWrap w:val="0"/>
            <w:vAlign w:val="center"/>
          </w:tcPr>
          <w:p w14:paraId="3040062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2023</w:t>
            </w:r>
          </w:p>
        </w:tc>
        <w:tc>
          <w:tcPr>
            <w:tcW w:w="2240" w:type="dxa"/>
            <w:noWrap w:val="0"/>
            <w:vAlign w:val="center"/>
          </w:tcPr>
          <w:p w14:paraId="6E26C06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i w:val="0"/>
                <w:color w:val="auto"/>
                <w:sz w:val="20"/>
                <w:szCs w:val="20"/>
                <w:u w:val="none"/>
                <w:lang w:val="en-US" w:eastAsia="zh-CN"/>
              </w:rPr>
              <w:t>物联网技术</w:t>
            </w:r>
          </w:p>
        </w:tc>
        <w:tc>
          <w:tcPr>
            <w:tcW w:w="3788" w:type="dxa"/>
            <w:noWrap w:val="0"/>
            <w:vAlign w:val="center"/>
          </w:tcPr>
          <w:p w14:paraId="25311C44">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auto"/>
                <w:sz w:val="20"/>
                <w:szCs w:val="20"/>
                <w:u w:val="none"/>
              </w:rPr>
            </w:pPr>
            <w:r>
              <w:rPr>
                <w:rFonts w:hint="eastAsia" w:ascii="宋体" w:hAnsi="宋体" w:eastAsia="宋体" w:cs="宋体"/>
                <w:i w:val="0"/>
                <w:color w:val="auto"/>
                <w:sz w:val="20"/>
                <w:szCs w:val="20"/>
                <w:u w:val="none"/>
                <w:lang w:val="en-US" w:eastAsia="zh-CN"/>
              </w:rPr>
              <w:t>提供数据分析运营服务、场景联动定制服务、应急指挥调度服务</w:t>
            </w:r>
          </w:p>
        </w:tc>
      </w:tr>
      <w:tr w14:paraId="7EFC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4582DB9B">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248AE401">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1607215C">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横峰县有色金属产品检测中心</w:t>
            </w:r>
          </w:p>
        </w:tc>
        <w:tc>
          <w:tcPr>
            <w:tcW w:w="1294" w:type="dxa"/>
            <w:noWrap w:val="0"/>
            <w:vAlign w:val="center"/>
          </w:tcPr>
          <w:p w14:paraId="5F75703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检验检测中心</w:t>
            </w:r>
          </w:p>
        </w:tc>
        <w:tc>
          <w:tcPr>
            <w:tcW w:w="1463" w:type="dxa"/>
            <w:noWrap w:val="0"/>
            <w:vAlign w:val="center"/>
          </w:tcPr>
          <w:p w14:paraId="6314853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横峰县人民政府</w:t>
            </w:r>
          </w:p>
        </w:tc>
        <w:tc>
          <w:tcPr>
            <w:tcW w:w="1038" w:type="dxa"/>
            <w:noWrap w:val="0"/>
            <w:vAlign w:val="center"/>
          </w:tcPr>
          <w:p w14:paraId="0233C46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p>
        </w:tc>
        <w:tc>
          <w:tcPr>
            <w:tcW w:w="2240" w:type="dxa"/>
            <w:noWrap w:val="0"/>
            <w:vAlign w:val="center"/>
          </w:tcPr>
          <w:p w14:paraId="1D0549C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有色金属</w:t>
            </w:r>
          </w:p>
        </w:tc>
        <w:tc>
          <w:tcPr>
            <w:tcW w:w="3788" w:type="dxa"/>
            <w:noWrap w:val="0"/>
            <w:vAlign w:val="center"/>
          </w:tcPr>
          <w:p w14:paraId="305220E6">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auto"/>
                <w:sz w:val="20"/>
                <w:szCs w:val="20"/>
                <w:u w:val="none"/>
              </w:rPr>
            </w:pPr>
            <w:r>
              <w:rPr>
                <w:rFonts w:hint="eastAsia" w:ascii="宋体" w:hAnsi="宋体" w:eastAsia="宋体" w:cs="宋体"/>
                <w:i w:val="0"/>
                <w:color w:val="auto"/>
                <w:sz w:val="20"/>
                <w:szCs w:val="20"/>
                <w:u w:val="none"/>
                <w:lang w:val="en-US" w:eastAsia="zh-CN"/>
              </w:rPr>
              <w:t>有色金属产品</w:t>
            </w:r>
            <w:r>
              <w:rPr>
                <w:rFonts w:hint="eastAsia" w:ascii="宋体" w:hAnsi="宋体" w:eastAsia="宋体" w:cs="宋体"/>
                <w:i w:val="0"/>
                <w:color w:val="auto"/>
                <w:sz w:val="20"/>
                <w:szCs w:val="20"/>
                <w:u w:val="none"/>
              </w:rPr>
              <w:t>质量抽样业务、样品检测</w:t>
            </w:r>
          </w:p>
        </w:tc>
      </w:tr>
      <w:tr w14:paraId="0AF7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5CDD53CA">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74422D7">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49DB2EBB">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横峰县南方有色金属研发中心</w:t>
            </w:r>
          </w:p>
        </w:tc>
        <w:tc>
          <w:tcPr>
            <w:tcW w:w="1294" w:type="dxa"/>
            <w:noWrap w:val="0"/>
            <w:vAlign w:val="center"/>
          </w:tcPr>
          <w:p w14:paraId="1591E9B0">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lang w:eastAsia="zh-CN"/>
              </w:rPr>
              <w:t>技术研发</w:t>
            </w:r>
          </w:p>
        </w:tc>
        <w:tc>
          <w:tcPr>
            <w:tcW w:w="1463" w:type="dxa"/>
            <w:noWrap w:val="0"/>
            <w:vAlign w:val="center"/>
          </w:tcPr>
          <w:p w14:paraId="721502B4">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横峰县人民政府</w:t>
            </w:r>
          </w:p>
        </w:tc>
        <w:tc>
          <w:tcPr>
            <w:tcW w:w="1038" w:type="dxa"/>
            <w:noWrap w:val="0"/>
            <w:vAlign w:val="center"/>
          </w:tcPr>
          <w:p w14:paraId="21046B51">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2007</w:t>
            </w:r>
          </w:p>
        </w:tc>
        <w:tc>
          <w:tcPr>
            <w:tcW w:w="2240" w:type="dxa"/>
            <w:noWrap w:val="0"/>
            <w:vAlign w:val="center"/>
          </w:tcPr>
          <w:p w14:paraId="5EAD4D42">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有色金属</w:t>
            </w:r>
          </w:p>
        </w:tc>
        <w:tc>
          <w:tcPr>
            <w:tcW w:w="3788" w:type="dxa"/>
            <w:noWrap w:val="0"/>
            <w:vAlign w:val="center"/>
          </w:tcPr>
          <w:p w14:paraId="1B1379AD">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auto"/>
                <w:sz w:val="20"/>
                <w:szCs w:val="20"/>
                <w:u w:val="none"/>
              </w:rPr>
            </w:pPr>
            <w:r>
              <w:rPr>
                <w:rFonts w:hint="eastAsia" w:ascii="宋体" w:hAnsi="宋体" w:eastAsia="宋体" w:cs="宋体"/>
                <w:i w:val="0"/>
                <w:color w:val="auto"/>
                <w:sz w:val="20"/>
                <w:szCs w:val="20"/>
                <w:u w:val="none"/>
              </w:rPr>
              <w:t>有色金属的</w:t>
            </w:r>
            <w:r>
              <w:rPr>
                <w:rFonts w:hint="eastAsia" w:ascii="宋体" w:hAnsi="宋体" w:eastAsia="宋体" w:cs="宋体"/>
                <w:i w:val="0"/>
                <w:color w:val="auto"/>
                <w:sz w:val="20"/>
                <w:szCs w:val="20"/>
                <w:u w:val="none"/>
                <w:lang w:val="en-US" w:eastAsia="zh-CN"/>
              </w:rPr>
              <w:t>研发与</w:t>
            </w:r>
            <w:r>
              <w:rPr>
                <w:rFonts w:hint="eastAsia" w:ascii="宋体" w:hAnsi="宋体" w:eastAsia="宋体" w:cs="宋体"/>
                <w:i w:val="0"/>
                <w:color w:val="auto"/>
                <w:sz w:val="20"/>
                <w:szCs w:val="20"/>
                <w:u w:val="none"/>
              </w:rPr>
              <w:t>加工、销售；废旧金属及工矿废渣的收购及销售</w:t>
            </w:r>
          </w:p>
        </w:tc>
      </w:tr>
      <w:tr w14:paraId="3120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2D4650AD">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D389D5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上饶市</w:t>
            </w:r>
          </w:p>
        </w:tc>
        <w:tc>
          <w:tcPr>
            <w:tcW w:w="2756" w:type="dxa"/>
            <w:noWrap w:val="0"/>
            <w:vAlign w:val="center"/>
          </w:tcPr>
          <w:p w14:paraId="52BB6683">
            <w:pPr>
              <w:keepNext w:val="0"/>
              <w:keepLines w:val="0"/>
              <w:pageBreakBefore w:val="0"/>
              <w:widowControl/>
              <w:kinsoku/>
              <w:wordWrap/>
              <w:overflowPunct/>
              <w:topLinePunct w:val="0"/>
              <w:autoSpaceDE/>
              <w:autoSpaceDN/>
              <w:bidi w:val="0"/>
              <w:adjustRightInd/>
              <w:snapToGrid/>
              <w:spacing w:beforeLines="0" w:afterLines="0" w:line="320" w:lineRule="exact"/>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江西省检验检测总院检验检测发展研究院广丰分所</w:t>
            </w:r>
          </w:p>
        </w:tc>
        <w:tc>
          <w:tcPr>
            <w:tcW w:w="1294" w:type="dxa"/>
            <w:noWrap w:val="0"/>
            <w:vAlign w:val="center"/>
          </w:tcPr>
          <w:p w14:paraId="562A215E">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检验检测中心</w:t>
            </w:r>
          </w:p>
        </w:tc>
        <w:tc>
          <w:tcPr>
            <w:tcW w:w="1463" w:type="dxa"/>
            <w:noWrap w:val="0"/>
            <w:vAlign w:val="center"/>
          </w:tcPr>
          <w:p w14:paraId="3BCCC00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rPr>
              <w:t>广丰县人民政府</w:t>
            </w:r>
          </w:p>
        </w:tc>
        <w:tc>
          <w:tcPr>
            <w:tcW w:w="1038" w:type="dxa"/>
            <w:noWrap w:val="0"/>
            <w:vAlign w:val="center"/>
          </w:tcPr>
          <w:p w14:paraId="544C67C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p>
        </w:tc>
        <w:tc>
          <w:tcPr>
            <w:tcW w:w="2240" w:type="dxa"/>
            <w:noWrap w:val="0"/>
            <w:vAlign w:val="center"/>
          </w:tcPr>
          <w:p w14:paraId="7C722A8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有色金属</w:t>
            </w:r>
          </w:p>
        </w:tc>
        <w:tc>
          <w:tcPr>
            <w:tcW w:w="3788" w:type="dxa"/>
            <w:noWrap w:val="0"/>
            <w:vAlign w:val="center"/>
          </w:tcPr>
          <w:p w14:paraId="2C390ECE">
            <w:pPr>
              <w:keepNext w:val="0"/>
              <w:keepLines w:val="0"/>
              <w:pageBreakBefore w:val="0"/>
              <w:widowControl/>
              <w:kinsoku/>
              <w:wordWrap/>
              <w:overflowPunct/>
              <w:topLinePunct w:val="0"/>
              <w:autoSpaceDE/>
              <w:autoSpaceDN/>
              <w:bidi w:val="0"/>
              <w:adjustRightInd/>
              <w:snapToGrid/>
              <w:spacing w:line="320" w:lineRule="exact"/>
              <w:jc w:val="both"/>
              <w:rPr>
                <w:rFonts w:hint="eastAsia" w:ascii="宋体" w:hAnsi="宋体" w:eastAsia="宋体" w:cs="宋体"/>
                <w:i w:val="0"/>
                <w:color w:val="auto"/>
                <w:sz w:val="20"/>
                <w:szCs w:val="20"/>
                <w:u w:val="none"/>
              </w:rPr>
            </w:pPr>
            <w:r>
              <w:rPr>
                <w:rFonts w:hint="eastAsia" w:ascii="宋体" w:hAnsi="宋体" w:eastAsia="宋体" w:cs="宋体"/>
                <w:i w:val="0"/>
                <w:color w:val="auto"/>
                <w:sz w:val="20"/>
                <w:szCs w:val="20"/>
                <w:u w:val="none"/>
              </w:rPr>
              <w:t>开展检验检测、标准、认证、人才培育服务等全方位合作</w:t>
            </w:r>
          </w:p>
        </w:tc>
      </w:tr>
      <w:tr w14:paraId="3EBE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6E26FBCA">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311721AD">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抚州市</w:t>
            </w:r>
          </w:p>
        </w:tc>
        <w:tc>
          <w:tcPr>
            <w:tcW w:w="2756" w:type="dxa"/>
            <w:noWrap w:val="0"/>
            <w:vAlign w:val="center"/>
          </w:tcPr>
          <w:p w14:paraId="3ED7E2DE">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抚州市有色金属冶炼加工行业智能管理服务平台</w:t>
            </w:r>
          </w:p>
        </w:tc>
        <w:tc>
          <w:tcPr>
            <w:tcW w:w="1294" w:type="dxa"/>
            <w:noWrap w:val="0"/>
            <w:vAlign w:val="center"/>
          </w:tcPr>
          <w:p w14:paraId="610B1777">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综合型公共服务平台</w:t>
            </w:r>
          </w:p>
        </w:tc>
        <w:tc>
          <w:tcPr>
            <w:tcW w:w="1463" w:type="dxa"/>
            <w:noWrap w:val="0"/>
            <w:vAlign w:val="center"/>
          </w:tcPr>
          <w:p w14:paraId="1216921E">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抚州市工业和信息化局</w:t>
            </w:r>
          </w:p>
        </w:tc>
        <w:tc>
          <w:tcPr>
            <w:tcW w:w="1038" w:type="dxa"/>
            <w:noWrap w:val="0"/>
            <w:vAlign w:val="center"/>
          </w:tcPr>
          <w:p w14:paraId="1524CE3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2023</w:t>
            </w:r>
          </w:p>
        </w:tc>
        <w:tc>
          <w:tcPr>
            <w:tcW w:w="2240" w:type="dxa"/>
            <w:noWrap w:val="0"/>
            <w:vAlign w:val="center"/>
          </w:tcPr>
          <w:p w14:paraId="287D127B">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有色金属</w:t>
            </w:r>
          </w:p>
        </w:tc>
        <w:tc>
          <w:tcPr>
            <w:tcW w:w="3788" w:type="dxa"/>
            <w:noWrap w:val="0"/>
            <w:vAlign w:val="center"/>
          </w:tcPr>
          <w:p w14:paraId="215D3F91">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有色金属行业企业的物资采购、产品销售、生产过程、能源采集等方面数据管理</w:t>
            </w:r>
          </w:p>
        </w:tc>
      </w:tr>
      <w:tr w14:paraId="424C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05D38E69">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2377BC75">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抚州市</w:t>
            </w:r>
          </w:p>
        </w:tc>
        <w:tc>
          <w:tcPr>
            <w:tcW w:w="2756" w:type="dxa"/>
            <w:noWrap w:val="0"/>
            <w:vAlign w:val="center"/>
          </w:tcPr>
          <w:p w14:paraId="001AC0ED">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抚州市有色金属产业创新联合会</w:t>
            </w:r>
          </w:p>
        </w:tc>
        <w:tc>
          <w:tcPr>
            <w:tcW w:w="1294" w:type="dxa"/>
            <w:noWrap w:val="0"/>
            <w:vAlign w:val="center"/>
          </w:tcPr>
          <w:p w14:paraId="3C6849B4">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综合型公共服务平台</w:t>
            </w:r>
          </w:p>
        </w:tc>
        <w:tc>
          <w:tcPr>
            <w:tcW w:w="1463" w:type="dxa"/>
            <w:noWrap w:val="0"/>
            <w:vAlign w:val="center"/>
          </w:tcPr>
          <w:p w14:paraId="25EC7149">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抚州市工业和信息化局</w:t>
            </w:r>
          </w:p>
        </w:tc>
        <w:tc>
          <w:tcPr>
            <w:tcW w:w="1038" w:type="dxa"/>
            <w:noWrap w:val="0"/>
            <w:vAlign w:val="center"/>
          </w:tcPr>
          <w:p w14:paraId="5212DB6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2023</w:t>
            </w:r>
          </w:p>
        </w:tc>
        <w:tc>
          <w:tcPr>
            <w:tcW w:w="2240" w:type="dxa"/>
            <w:noWrap w:val="0"/>
            <w:vAlign w:val="center"/>
          </w:tcPr>
          <w:p w14:paraId="2BAA6E6D">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有色金属</w:t>
            </w:r>
          </w:p>
        </w:tc>
        <w:tc>
          <w:tcPr>
            <w:tcW w:w="3788" w:type="dxa"/>
            <w:noWrap w:val="0"/>
            <w:vAlign w:val="center"/>
          </w:tcPr>
          <w:p w14:paraId="4B4ACD9E">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产业统计、调查、收集、发布产业信息，组织开展产业发展相关工作</w:t>
            </w:r>
          </w:p>
        </w:tc>
      </w:tr>
      <w:tr w14:paraId="3835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18" w:type="dxa"/>
            <w:noWrap w:val="0"/>
            <w:vAlign w:val="center"/>
          </w:tcPr>
          <w:p w14:paraId="20754B9E">
            <w:pPr>
              <w:keepNext w:val="0"/>
              <w:keepLines w:val="0"/>
              <w:pageBreakBefore w:val="0"/>
              <w:widowControl/>
              <w:numPr>
                <w:ilvl w:val="0"/>
                <w:numId w:val="1"/>
              </w:numPr>
              <w:kinsoku/>
              <w:wordWrap/>
              <w:overflowPunct/>
              <w:topLinePunct w:val="0"/>
              <w:autoSpaceDE/>
              <w:autoSpaceDN/>
              <w:bidi w:val="0"/>
              <w:adjustRightInd/>
              <w:snapToGrid/>
              <w:spacing w:line="320" w:lineRule="exact"/>
              <w:ind w:left="425" w:leftChars="0" w:hanging="425" w:firstLineChars="0"/>
              <w:jc w:val="center"/>
              <w:rPr>
                <w:rFonts w:hint="eastAsia" w:ascii="宋体" w:hAnsi="宋体" w:eastAsia="宋体" w:cs="宋体"/>
                <w:i w:val="0"/>
                <w:color w:val="000000"/>
                <w:sz w:val="20"/>
                <w:szCs w:val="20"/>
                <w:u w:val="none"/>
              </w:rPr>
            </w:pPr>
          </w:p>
        </w:tc>
        <w:tc>
          <w:tcPr>
            <w:tcW w:w="925" w:type="dxa"/>
            <w:noWrap w:val="0"/>
            <w:vAlign w:val="center"/>
          </w:tcPr>
          <w:p w14:paraId="7F88658A">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南昌市</w:t>
            </w:r>
          </w:p>
        </w:tc>
        <w:tc>
          <w:tcPr>
            <w:tcW w:w="2756" w:type="dxa"/>
            <w:noWrap w:val="0"/>
            <w:vAlign w:val="center"/>
          </w:tcPr>
          <w:p w14:paraId="2ECA2A0E">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江西铜业技术研究院有限公司</w:t>
            </w:r>
          </w:p>
        </w:tc>
        <w:tc>
          <w:tcPr>
            <w:tcW w:w="1294" w:type="dxa"/>
            <w:noWrap w:val="0"/>
            <w:vAlign w:val="center"/>
          </w:tcPr>
          <w:p w14:paraId="74EE9418">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技术研发</w:t>
            </w:r>
          </w:p>
        </w:tc>
        <w:tc>
          <w:tcPr>
            <w:tcW w:w="1463" w:type="dxa"/>
            <w:noWrap w:val="0"/>
            <w:vAlign w:val="center"/>
          </w:tcPr>
          <w:p w14:paraId="28C506AE">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江西铜业股份有限公司</w:t>
            </w:r>
          </w:p>
        </w:tc>
        <w:tc>
          <w:tcPr>
            <w:tcW w:w="1038" w:type="dxa"/>
            <w:noWrap w:val="0"/>
            <w:vAlign w:val="center"/>
          </w:tcPr>
          <w:p w14:paraId="5E0C6B63">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2014</w:t>
            </w:r>
          </w:p>
        </w:tc>
        <w:tc>
          <w:tcPr>
            <w:tcW w:w="2240" w:type="dxa"/>
            <w:noWrap w:val="0"/>
            <w:vAlign w:val="center"/>
          </w:tcPr>
          <w:p w14:paraId="0ED07DE6">
            <w:pPr>
              <w:keepNext w:val="0"/>
              <w:keepLines w:val="0"/>
              <w:pageBreakBefore w:val="0"/>
              <w:widowControl/>
              <w:kinsoku/>
              <w:wordWrap/>
              <w:overflowPunct/>
              <w:topLinePunct w:val="0"/>
              <w:autoSpaceDE/>
              <w:autoSpaceDN/>
              <w:bidi w:val="0"/>
              <w:adjustRightInd/>
              <w:snapToGrid/>
              <w:spacing w:beforeLines="0" w:afterLines="0" w:line="320" w:lineRule="exac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铜产业</w:t>
            </w:r>
          </w:p>
        </w:tc>
        <w:tc>
          <w:tcPr>
            <w:tcW w:w="3788" w:type="dxa"/>
            <w:noWrap w:val="0"/>
            <w:vAlign w:val="top"/>
          </w:tcPr>
          <w:p w14:paraId="7305020D">
            <w:pPr>
              <w:keepNext w:val="0"/>
              <w:keepLines w:val="0"/>
              <w:pageBreakBefore w:val="0"/>
              <w:widowControl/>
              <w:kinsoku/>
              <w:wordWrap/>
              <w:overflowPunct/>
              <w:topLinePunct w:val="0"/>
              <w:autoSpaceDE/>
              <w:autoSpaceDN/>
              <w:bidi w:val="0"/>
              <w:adjustRightInd/>
              <w:snapToGrid/>
              <w:spacing w:beforeLines="0" w:afterLines="0" w:line="320" w:lineRule="exact"/>
              <w:jc w:val="both"/>
              <w:rPr>
                <w:rFonts w:hint="eastAsia" w:ascii="宋体" w:hAnsi="宋体" w:eastAsia="宋体" w:cs="宋体"/>
                <w:color w:val="000000"/>
                <w:kern w:val="2"/>
                <w:sz w:val="20"/>
                <w:szCs w:val="20"/>
                <w:lang w:val="en-US" w:eastAsia="zh-CN" w:bidi="ar-SA"/>
              </w:rPr>
            </w:pPr>
            <w:r>
              <w:rPr>
                <w:rFonts w:hint="eastAsia" w:ascii="宋体" w:hAnsi="宋体" w:eastAsia="宋体" w:cs="宋体"/>
                <w:kern w:val="0"/>
                <w:sz w:val="20"/>
                <w:szCs w:val="20"/>
                <w:lang w:bidi="ar"/>
              </w:rPr>
              <w:t>铜材料领域的技术服务、技术开发、技术咨询、技术交流、技术转让、技术推广</w:t>
            </w:r>
          </w:p>
        </w:tc>
      </w:tr>
    </w:tbl>
    <w:p w14:paraId="33736C1B"/>
    <w:p w14:paraId="63714EEB">
      <w:pPr>
        <w:pStyle w:val="2"/>
        <w:autoSpaceDE/>
        <w:autoSpaceDN/>
        <w:adjustRightInd/>
        <w:snapToGrid/>
        <w:spacing w:line="400" w:lineRule="exact"/>
        <w:ind w:firstLine="0" w:firstLineChars="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备注：</w:t>
      </w:r>
      <w:r>
        <w:rPr>
          <w:rFonts w:hint="eastAsia" w:ascii="仿宋_GB2312" w:hAnsi="仿宋_GB2312" w:eastAsia="仿宋_GB2312" w:cs="仿宋_GB2312"/>
          <w:sz w:val="28"/>
          <w:szCs w:val="28"/>
          <w:lang w:val="en-US"/>
        </w:rPr>
        <w:t>类别指综合性公共服务平台，技术研发、检验检测、专业市场、金融、物流、电子商务等专业性公共服务平台。</w:t>
      </w:r>
    </w:p>
    <w:p w14:paraId="76E31241">
      <w:pPr>
        <w:pStyle w:val="2"/>
        <w:autoSpaceDE/>
        <w:autoSpaceDN/>
        <w:adjustRightInd/>
        <w:snapToGrid/>
        <w:spacing w:line="400" w:lineRule="exact"/>
        <w:ind w:firstLine="0" w:firstLineChars="0"/>
        <w:rPr>
          <w:rFonts w:hint="eastAsia" w:ascii="仿宋_GB2312" w:hAnsi="仿宋_GB2312" w:eastAsia="仿宋_GB2312" w:cs="仿宋_GB2312"/>
          <w:sz w:val="28"/>
          <w:szCs w:val="28"/>
          <w:lang w:val="en-US"/>
        </w:rPr>
        <w:sectPr>
          <w:pgSz w:w="16838" w:h="11906" w:orient="landscape"/>
          <w:pgMar w:top="780" w:right="1440" w:bottom="846" w:left="1440" w:header="851" w:footer="992" w:gutter="0"/>
          <w:cols w:space="720" w:num="1"/>
          <w:docGrid w:type="lines" w:linePitch="312" w:charSpace="0"/>
        </w:sectPr>
      </w:pPr>
    </w:p>
    <w:p w14:paraId="58EF1DBF">
      <w:pPr>
        <w:pStyle w:val="2"/>
        <w:ind w:left="0" w:leftChars="0" w:firstLine="0" w:firstLineChars="0"/>
        <w:jc w:val="left"/>
        <w:rPr>
          <w:rFonts w:hint="eastAsia" w:ascii="宋体" w:hAnsi="宋体" w:eastAsia="宋体" w:cs="宋体"/>
          <w:b/>
          <w:bCs/>
          <w:sz w:val="44"/>
          <w:szCs w:val="44"/>
          <w:lang w:val="en-US" w:eastAsia="zh-CN"/>
        </w:rPr>
      </w:pPr>
      <w:r>
        <w:rPr>
          <w:rFonts w:hint="eastAsia" w:cs="宋体"/>
          <w:b/>
          <w:bCs/>
          <w:sz w:val="44"/>
          <w:szCs w:val="44"/>
          <w:lang w:val="en-US" w:eastAsia="zh-CN"/>
        </w:rPr>
        <w:t>8.</w:t>
      </w:r>
      <w:r>
        <w:rPr>
          <w:rFonts w:hint="eastAsia" w:ascii="宋体" w:hAnsi="宋体" w:eastAsia="宋体" w:cs="宋体"/>
          <w:b/>
          <w:bCs/>
          <w:sz w:val="44"/>
          <w:szCs w:val="44"/>
          <w:lang w:val="en-US" w:eastAsia="zh-CN"/>
        </w:rPr>
        <w:t>问题清单</w:t>
      </w:r>
    </w:p>
    <w:p w14:paraId="5B03A2B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40" w:firstLineChars="200"/>
        <w:textAlignment w:val="auto"/>
        <w:rPr>
          <w:rFonts w:hint="eastAsia" w:ascii="仿宋_GB2312" w:hAnsi="仿宋_GB2312" w:eastAsia="仿宋_GB2312" w:cs="仿宋_GB2312"/>
          <w:sz w:val="32"/>
          <w:szCs w:val="32"/>
          <w:lang w:val="en-US" w:eastAsia="zh-CN"/>
        </w:rPr>
      </w:pP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688"/>
        <w:gridCol w:w="2551"/>
        <w:gridCol w:w="6522"/>
        <w:gridCol w:w="2380"/>
      </w:tblGrid>
      <w:tr w14:paraId="44AC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398" w:type="pct"/>
            <w:noWrap w:val="0"/>
            <w:vAlign w:val="center"/>
          </w:tcPr>
          <w:p w14:paraId="28417F00">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序号</w:t>
            </w:r>
          </w:p>
        </w:tc>
        <w:tc>
          <w:tcPr>
            <w:tcW w:w="591" w:type="pct"/>
            <w:noWrap w:val="0"/>
            <w:vAlign w:val="center"/>
          </w:tcPr>
          <w:p w14:paraId="3BCF8982">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问题类型</w:t>
            </w:r>
          </w:p>
          <w:p w14:paraId="584EDC9F">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（行业/企业）</w:t>
            </w:r>
          </w:p>
        </w:tc>
        <w:tc>
          <w:tcPr>
            <w:tcW w:w="893" w:type="pct"/>
            <w:noWrap w:val="0"/>
            <w:vAlign w:val="center"/>
          </w:tcPr>
          <w:p w14:paraId="1219F3E5">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问题类别（政策、技术、金融、用工、服务等）</w:t>
            </w:r>
          </w:p>
        </w:tc>
        <w:tc>
          <w:tcPr>
            <w:tcW w:w="2283" w:type="pct"/>
            <w:noWrap w:val="0"/>
            <w:vAlign w:val="center"/>
          </w:tcPr>
          <w:p w14:paraId="6A5E00C0">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问题描述</w:t>
            </w:r>
          </w:p>
        </w:tc>
        <w:tc>
          <w:tcPr>
            <w:tcW w:w="833" w:type="pct"/>
            <w:noWrap w:val="0"/>
            <w:vAlign w:val="center"/>
          </w:tcPr>
          <w:p w14:paraId="5C4524A2">
            <w:pPr>
              <w:pStyle w:val="6"/>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地区</w:t>
            </w:r>
          </w:p>
        </w:tc>
      </w:tr>
      <w:tr w14:paraId="54B6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98" w:type="pct"/>
            <w:noWrap w:val="0"/>
            <w:vAlign w:val="center"/>
          </w:tcPr>
          <w:p w14:paraId="3B2D555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w:t>
            </w:r>
          </w:p>
        </w:tc>
        <w:tc>
          <w:tcPr>
            <w:tcW w:w="591" w:type="pct"/>
            <w:noWrap w:val="0"/>
            <w:vAlign w:val="center"/>
          </w:tcPr>
          <w:p w14:paraId="2DF6D5C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46E0C16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47117DC6">
            <w:pPr>
              <w:pStyle w:val="5"/>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集群联席机制已建立</w:t>
            </w:r>
            <w:r>
              <w:rPr>
                <w:rFonts w:hint="eastAsia" w:ascii="宋体" w:hAnsi="宋体" w:cs="宋体"/>
                <w:color w:val="000000"/>
                <w:sz w:val="20"/>
                <w:szCs w:val="20"/>
              </w:rPr>
              <w:t>，</w:t>
            </w:r>
            <w:r>
              <w:rPr>
                <w:rFonts w:hint="eastAsia" w:ascii="宋体" w:hAnsi="宋体" w:cs="宋体"/>
                <w:color w:val="000000"/>
                <w:sz w:val="20"/>
                <w:szCs w:val="20"/>
                <w:lang w:val="en-US" w:eastAsia="zh-CN"/>
              </w:rPr>
              <w:t>但跨区域的协同协作还需进一步强化。</w:t>
            </w:r>
          </w:p>
        </w:tc>
        <w:tc>
          <w:tcPr>
            <w:tcW w:w="833" w:type="pct"/>
            <w:noWrap w:val="0"/>
            <w:vAlign w:val="center"/>
          </w:tcPr>
          <w:p w14:paraId="001957D5">
            <w:pPr>
              <w:pStyle w:val="5"/>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上饶市、抚州市、南昌市</w:t>
            </w:r>
          </w:p>
        </w:tc>
      </w:tr>
      <w:tr w14:paraId="59A2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398" w:type="pct"/>
            <w:noWrap w:val="0"/>
            <w:vAlign w:val="center"/>
          </w:tcPr>
          <w:p w14:paraId="4C971A91">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2</w:t>
            </w:r>
          </w:p>
        </w:tc>
        <w:tc>
          <w:tcPr>
            <w:tcW w:w="591" w:type="pct"/>
            <w:noWrap w:val="0"/>
            <w:vAlign w:val="center"/>
          </w:tcPr>
          <w:p w14:paraId="5C4A569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6CFB411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服务</w:t>
            </w:r>
          </w:p>
        </w:tc>
        <w:tc>
          <w:tcPr>
            <w:tcW w:w="2283" w:type="pct"/>
            <w:noWrap w:val="0"/>
            <w:vAlign w:val="center"/>
          </w:tcPr>
          <w:p w14:paraId="3B259A8E">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集群发展促进组织</w:t>
            </w:r>
            <w:r>
              <w:rPr>
                <w:rFonts w:hint="eastAsia" w:ascii="宋体" w:hAnsi="宋体" w:cs="宋体"/>
                <w:color w:val="000000"/>
                <w:sz w:val="20"/>
                <w:szCs w:val="20"/>
                <w:lang w:val="en-US" w:eastAsia="zh-CN"/>
              </w:rPr>
              <w:t>桥梁纽带作用发挥不足，服务尚未拓展到三个协作区。</w:t>
            </w:r>
          </w:p>
        </w:tc>
        <w:tc>
          <w:tcPr>
            <w:tcW w:w="833" w:type="pct"/>
            <w:noWrap w:val="0"/>
            <w:vAlign w:val="center"/>
          </w:tcPr>
          <w:p w14:paraId="0FFBA35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上饶市、抚州市、南昌市</w:t>
            </w:r>
          </w:p>
        </w:tc>
      </w:tr>
      <w:tr w14:paraId="0A6B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98" w:type="pct"/>
            <w:noWrap w:val="0"/>
            <w:vAlign w:val="center"/>
          </w:tcPr>
          <w:p w14:paraId="2160673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3</w:t>
            </w:r>
          </w:p>
        </w:tc>
        <w:tc>
          <w:tcPr>
            <w:tcW w:w="591" w:type="pct"/>
            <w:noWrap w:val="0"/>
            <w:vAlign w:val="center"/>
          </w:tcPr>
          <w:p w14:paraId="24F1F82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19F392B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12E2D3EA">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集群</w:t>
            </w:r>
            <w:r>
              <w:rPr>
                <w:rFonts w:hint="eastAsia" w:ascii="宋体" w:hAnsi="宋体" w:cs="宋体"/>
                <w:color w:val="000000"/>
                <w:sz w:val="20"/>
                <w:szCs w:val="20"/>
                <w:lang w:val="en-US" w:eastAsia="zh-CN"/>
              </w:rPr>
              <w:t>培育提升三年行动方案未制定，尚未建立定期调度机制。</w:t>
            </w:r>
          </w:p>
        </w:tc>
        <w:tc>
          <w:tcPr>
            <w:tcW w:w="833" w:type="pct"/>
            <w:noWrap w:val="0"/>
            <w:vAlign w:val="center"/>
          </w:tcPr>
          <w:p w14:paraId="0B86966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上饶市、抚州市、南昌市</w:t>
            </w:r>
          </w:p>
        </w:tc>
      </w:tr>
      <w:tr w14:paraId="39E6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98" w:type="pct"/>
            <w:noWrap w:val="0"/>
            <w:vAlign w:val="center"/>
          </w:tcPr>
          <w:p w14:paraId="224C8E7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4</w:t>
            </w:r>
          </w:p>
        </w:tc>
        <w:tc>
          <w:tcPr>
            <w:tcW w:w="591" w:type="pct"/>
            <w:noWrap w:val="0"/>
            <w:vAlign w:val="center"/>
          </w:tcPr>
          <w:p w14:paraId="34B0A49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1C34787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2CFA74DA">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集群</w:t>
            </w:r>
            <w:r>
              <w:rPr>
                <w:rFonts w:hint="eastAsia" w:ascii="宋体" w:hAnsi="宋体" w:cs="宋体"/>
                <w:color w:val="000000"/>
                <w:sz w:val="20"/>
                <w:szCs w:val="20"/>
              </w:rPr>
              <w:t>企业数字化转型</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智能化改造</w:t>
            </w:r>
            <w:r>
              <w:rPr>
                <w:rFonts w:hint="eastAsia" w:ascii="宋体" w:hAnsi="宋体" w:cs="宋体"/>
                <w:color w:val="000000"/>
                <w:sz w:val="20"/>
                <w:szCs w:val="20"/>
              </w:rPr>
              <w:t>主动性</w:t>
            </w:r>
            <w:r>
              <w:rPr>
                <w:rFonts w:hint="eastAsia" w:ascii="宋体" w:hAnsi="宋体" w:cs="宋体"/>
                <w:color w:val="000000"/>
                <w:sz w:val="20"/>
                <w:szCs w:val="20"/>
                <w:lang w:val="en-US" w:eastAsia="zh-CN"/>
              </w:rPr>
              <w:t>不强</w:t>
            </w:r>
            <w:r>
              <w:rPr>
                <w:rFonts w:hint="eastAsia" w:ascii="宋体" w:hAnsi="宋体" w:cs="宋体"/>
                <w:color w:val="000000"/>
                <w:sz w:val="20"/>
                <w:szCs w:val="20"/>
              </w:rPr>
              <w:t>。</w:t>
            </w:r>
          </w:p>
        </w:tc>
        <w:tc>
          <w:tcPr>
            <w:tcW w:w="833" w:type="pct"/>
            <w:noWrap w:val="0"/>
            <w:vAlign w:val="center"/>
          </w:tcPr>
          <w:p w14:paraId="4C9E73C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w:t>
            </w:r>
          </w:p>
        </w:tc>
      </w:tr>
      <w:tr w14:paraId="2DFC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98" w:type="pct"/>
            <w:noWrap w:val="0"/>
            <w:vAlign w:val="center"/>
          </w:tcPr>
          <w:p w14:paraId="6BF50F6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5</w:t>
            </w:r>
          </w:p>
        </w:tc>
        <w:tc>
          <w:tcPr>
            <w:tcW w:w="591" w:type="pct"/>
            <w:noWrap w:val="0"/>
            <w:vAlign w:val="center"/>
          </w:tcPr>
          <w:p w14:paraId="326C1EE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12C828E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技术</w:t>
            </w:r>
          </w:p>
        </w:tc>
        <w:tc>
          <w:tcPr>
            <w:tcW w:w="2283" w:type="pct"/>
            <w:noWrap w:val="0"/>
            <w:vAlign w:val="center"/>
          </w:tcPr>
          <w:p w14:paraId="33D8F251">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集群</w:t>
            </w:r>
            <w:r>
              <w:rPr>
                <w:rFonts w:hint="eastAsia" w:ascii="宋体" w:hAnsi="宋体" w:cs="宋体"/>
                <w:color w:val="000000"/>
                <w:sz w:val="20"/>
                <w:szCs w:val="20"/>
              </w:rPr>
              <w:t>企业科技创新平台不多，且现有企业科创平台作用发挥不足。</w:t>
            </w:r>
          </w:p>
        </w:tc>
        <w:tc>
          <w:tcPr>
            <w:tcW w:w="833" w:type="pct"/>
            <w:noWrap w:val="0"/>
            <w:vAlign w:val="center"/>
          </w:tcPr>
          <w:p w14:paraId="48860E2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w:t>
            </w:r>
          </w:p>
        </w:tc>
      </w:tr>
      <w:tr w14:paraId="3503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8" w:type="pct"/>
            <w:noWrap w:val="0"/>
            <w:vAlign w:val="center"/>
          </w:tcPr>
          <w:p w14:paraId="2E0269B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6</w:t>
            </w:r>
          </w:p>
        </w:tc>
        <w:tc>
          <w:tcPr>
            <w:tcW w:w="591" w:type="pct"/>
            <w:noWrap w:val="0"/>
            <w:vAlign w:val="center"/>
          </w:tcPr>
          <w:p w14:paraId="030B914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4645E99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用工</w:t>
            </w:r>
          </w:p>
        </w:tc>
        <w:tc>
          <w:tcPr>
            <w:tcW w:w="2283" w:type="pct"/>
            <w:noWrap w:val="0"/>
            <w:vAlign w:val="center"/>
          </w:tcPr>
          <w:p w14:paraId="356D72E2">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集群</w:t>
            </w:r>
            <w:r>
              <w:rPr>
                <w:rFonts w:hint="eastAsia" w:ascii="宋体" w:hAnsi="宋体" w:cs="宋体"/>
                <w:color w:val="000000"/>
                <w:sz w:val="20"/>
                <w:szCs w:val="20"/>
              </w:rPr>
              <w:t>企业高层次人才缺乏，尤其是技术工人缺乏</w:t>
            </w:r>
            <w:r>
              <w:rPr>
                <w:rFonts w:hint="eastAsia" w:ascii="宋体" w:hAnsi="宋体" w:cs="宋体"/>
                <w:color w:val="000000"/>
                <w:sz w:val="20"/>
                <w:szCs w:val="20"/>
                <w:lang w:eastAsia="zh-CN"/>
              </w:rPr>
              <w:t>。</w:t>
            </w:r>
          </w:p>
        </w:tc>
        <w:tc>
          <w:tcPr>
            <w:tcW w:w="833" w:type="pct"/>
            <w:noWrap w:val="0"/>
            <w:vAlign w:val="center"/>
          </w:tcPr>
          <w:p w14:paraId="111334D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鹰潭市</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上饶市、抚州市</w:t>
            </w:r>
          </w:p>
        </w:tc>
      </w:tr>
      <w:tr w14:paraId="19F2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98" w:type="pct"/>
            <w:noWrap w:val="0"/>
            <w:vAlign w:val="center"/>
          </w:tcPr>
          <w:p w14:paraId="5268505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7</w:t>
            </w:r>
          </w:p>
        </w:tc>
        <w:tc>
          <w:tcPr>
            <w:tcW w:w="591" w:type="pct"/>
            <w:noWrap w:val="0"/>
            <w:vAlign w:val="center"/>
          </w:tcPr>
          <w:p w14:paraId="1C73739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721AD04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技术</w:t>
            </w:r>
          </w:p>
        </w:tc>
        <w:tc>
          <w:tcPr>
            <w:tcW w:w="2283" w:type="pct"/>
            <w:noWrap w:val="0"/>
            <w:vAlign w:val="center"/>
          </w:tcPr>
          <w:p w14:paraId="68CF4443">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在全国</w:t>
            </w:r>
            <w:r>
              <w:rPr>
                <w:rFonts w:hint="eastAsia" w:ascii="宋体" w:hAnsi="宋体" w:cs="宋体"/>
                <w:color w:val="000000"/>
                <w:sz w:val="20"/>
                <w:szCs w:val="20"/>
                <w:lang w:val="en-US" w:eastAsia="zh-CN"/>
              </w:rPr>
              <w:t>有</w:t>
            </w:r>
            <w:r>
              <w:rPr>
                <w:rFonts w:hint="eastAsia" w:ascii="宋体" w:hAnsi="宋体" w:cs="宋体"/>
                <w:color w:val="000000"/>
                <w:sz w:val="20"/>
                <w:szCs w:val="20"/>
              </w:rPr>
              <w:t>影响力的龙头企业较少，国家级专精特新“小巨人”企业、国家级制造业单项冠军企业</w:t>
            </w:r>
            <w:r>
              <w:rPr>
                <w:rFonts w:hint="eastAsia" w:ascii="宋体" w:hAnsi="宋体" w:cs="宋体"/>
                <w:color w:val="000000"/>
                <w:sz w:val="20"/>
                <w:szCs w:val="20"/>
                <w:lang w:val="en-US" w:eastAsia="zh-CN"/>
              </w:rPr>
              <w:t>数量不多。</w:t>
            </w:r>
          </w:p>
        </w:tc>
        <w:tc>
          <w:tcPr>
            <w:tcW w:w="833" w:type="pct"/>
            <w:noWrap w:val="0"/>
            <w:vAlign w:val="center"/>
          </w:tcPr>
          <w:p w14:paraId="1DAFA8D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上饶市</w:t>
            </w:r>
          </w:p>
        </w:tc>
      </w:tr>
      <w:tr w14:paraId="733B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8" w:type="pct"/>
            <w:noWrap w:val="0"/>
            <w:vAlign w:val="center"/>
          </w:tcPr>
          <w:p w14:paraId="6C6B568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8</w:t>
            </w:r>
          </w:p>
        </w:tc>
        <w:tc>
          <w:tcPr>
            <w:tcW w:w="591" w:type="pct"/>
            <w:noWrap w:val="0"/>
            <w:vAlign w:val="center"/>
          </w:tcPr>
          <w:p w14:paraId="736D228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35644B5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2C90F0B1">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电力</w:t>
            </w:r>
            <w:r>
              <w:rPr>
                <w:rFonts w:hint="eastAsia" w:ascii="宋体" w:hAnsi="宋体" w:cs="宋体"/>
                <w:color w:val="000000"/>
                <w:sz w:val="20"/>
                <w:szCs w:val="20"/>
                <w:lang w:eastAsia="zh-CN"/>
              </w:rPr>
              <w:t>、</w:t>
            </w:r>
            <w:r>
              <w:rPr>
                <w:rFonts w:hint="eastAsia" w:ascii="宋体" w:hAnsi="宋体" w:cs="宋体"/>
                <w:color w:val="000000"/>
                <w:sz w:val="20"/>
                <w:szCs w:val="20"/>
              </w:rPr>
              <w:t>天然气</w:t>
            </w:r>
            <w:r>
              <w:rPr>
                <w:rFonts w:hint="eastAsia" w:ascii="宋体" w:hAnsi="宋体" w:cs="宋体"/>
                <w:color w:val="000000"/>
                <w:sz w:val="20"/>
                <w:szCs w:val="20"/>
                <w:lang w:val="en-US" w:eastAsia="zh-CN"/>
              </w:rPr>
              <w:t>等要素成本相对较高。</w:t>
            </w:r>
          </w:p>
        </w:tc>
        <w:tc>
          <w:tcPr>
            <w:tcW w:w="833" w:type="pct"/>
            <w:noWrap w:val="0"/>
            <w:vAlign w:val="center"/>
          </w:tcPr>
          <w:p w14:paraId="308F5BC0">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上饶市</w:t>
            </w:r>
          </w:p>
        </w:tc>
      </w:tr>
      <w:tr w14:paraId="45CB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8" w:type="pct"/>
            <w:noWrap w:val="0"/>
            <w:vAlign w:val="center"/>
          </w:tcPr>
          <w:p w14:paraId="765C70B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9</w:t>
            </w:r>
          </w:p>
        </w:tc>
        <w:tc>
          <w:tcPr>
            <w:tcW w:w="591" w:type="pct"/>
            <w:noWrap w:val="0"/>
            <w:vAlign w:val="center"/>
          </w:tcPr>
          <w:p w14:paraId="59D4BB1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5BE6648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金融</w:t>
            </w:r>
          </w:p>
        </w:tc>
        <w:tc>
          <w:tcPr>
            <w:tcW w:w="2283" w:type="pct"/>
            <w:noWrap w:val="0"/>
            <w:vAlign w:val="center"/>
          </w:tcPr>
          <w:p w14:paraId="281E69F9">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rPr>
              <w:t>金融机构对有色金属行业授信准入门槛高</w:t>
            </w:r>
            <w:r>
              <w:rPr>
                <w:rFonts w:hint="eastAsia" w:ascii="宋体" w:hAnsi="宋体" w:cs="宋体"/>
                <w:color w:val="000000"/>
                <w:sz w:val="20"/>
                <w:szCs w:val="20"/>
                <w:lang w:eastAsia="zh-CN"/>
              </w:rPr>
              <w:t>、</w:t>
            </w:r>
            <w:r>
              <w:rPr>
                <w:rFonts w:hint="eastAsia" w:ascii="宋体" w:hAnsi="宋体" w:cs="宋体"/>
                <w:color w:val="000000"/>
                <w:sz w:val="20"/>
                <w:szCs w:val="20"/>
              </w:rPr>
              <w:t>资产估值偏低</w:t>
            </w:r>
            <w:r>
              <w:rPr>
                <w:rFonts w:hint="eastAsia" w:ascii="宋体" w:hAnsi="宋体" w:cs="宋体"/>
                <w:color w:val="000000"/>
                <w:sz w:val="20"/>
                <w:szCs w:val="20"/>
                <w:lang w:eastAsia="zh-CN"/>
              </w:rPr>
              <w:t>、</w:t>
            </w:r>
            <w:r>
              <w:rPr>
                <w:rFonts w:hint="eastAsia" w:ascii="宋体" w:hAnsi="宋体" w:cs="宋体"/>
                <w:color w:val="000000"/>
                <w:sz w:val="20"/>
                <w:szCs w:val="20"/>
              </w:rPr>
              <w:t>贷款利率</w:t>
            </w:r>
            <w:r>
              <w:rPr>
                <w:rFonts w:hint="eastAsia" w:ascii="宋体" w:hAnsi="宋体" w:cs="宋体"/>
                <w:color w:val="000000"/>
                <w:sz w:val="20"/>
                <w:szCs w:val="20"/>
                <w:lang w:val="en-US" w:eastAsia="zh-CN"/>
              </w:rPr>
              <w:t>较</w:t>
            </w:r>
            <w:r>
              <w:rPr>
                <w:rFonts w:hint="eastAsia" w:ascii="宋体" w:hAnsi="宋体" w:cs="宋体"/>
                <w:color w:val="000000"/>
                <w:sz w:val="20"/>
                <w:szCs w:val="20"/>
              </w:rPr>
              <w:t>高</w:t>
            </w:r>
            <w:r>
              <w:rPr>
                <w:rFonts w:hint="eastAsia" w:ascii="宋体" w:hAnsi="宋体" w:cs="宋体"/>
                <w:color w:val="000000"/>
                <w:sz w:val="20"/>
                <w:szCs w:val="20"/>
                <w:lang w:eastAsia="zh-CN"/>
              </w:rPr>
              <w:t>。</w:t>
            </w:r>
          </w:p>
        </w:tc>
        <w:tc>
          <w:tcPr>
            <w:tcW w:w="833" w:type="pct"/>
            <w:noWrap w:val="0"/>
            <w:vAlign w:val="center"/>
          </w:tcPr>
          <w:p w14:paraId="5570A62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上饶市</w:t>
            </w:r>
          </w:p>
        </w:tc>
      </w:tr>
      <w:tr w14:paraId="7E37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98" w:type="pct"/>
            <w:noWrap w:val="0"/>
            <w:vAlign w:val="center"/>
          </w:tcPr>
          <w:p w14:paraId="47FA2E0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10</w:t>
            </w:r>
          </w:p>
        </w:tc>
        <w:tc>
          <w:tcPr>
            <w:tcW w:w="591" w:type="pct"/>
            <w:noWrap w:val="0"/>
            <w:vAlign w:val="center"/>
          </w:tcPr>
          <w:p w14:paraId="67F52DB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18CEBFD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104EFC9D">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固体综合利用企业省外采购原材料审批流程长，一定程度造成企业产能闲置。</w:t>
            </w:r>
          </w:p>
        </w:tc>
        <w:tc>
          <w:tcPr>
            <w:tcW w:w="833" w:type="pct"/>
            <w:noWrap w:val="0"/>
            <w:vAlign w:val="center"/>
          </w:tcPr>
          <w:p w14:paraId="578549C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上饶市</w:t>
            </w:r>
          </w:p>
        </w:tc>
      </w:tr>
      <w:tr w14:paraId="298B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98" w:type="pct"/>
            <w:noWrap w:val="0"/>
            <w:vAlign w:val="center"/>
          </w:tcPr>
          <w:p w14:paraId="58BA03D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11</w:t>
            </w:r>
          </w:p>
        </w:tc>
        <w:tc>
          <w:tcPr>
            <w:tcW w:w="591" w:type="pct"/>
            <w:noWrap w:val="0"/>
            <w:vAlign w:val="center"/>
          </w:tcPr>
          <w:p w14:paraId="6415F7F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0AB86A7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市场</w:t>
            </w:r>
          </w:p>
        </w:tc>
        <w:tc>
          <w:tcPr>
            <w:tcW w:w="2283" w:type="pct"/>
            <w:noWrap w:val="0"/>
            <w:vAlign w:val="center"/>
          </w:tcPr>
          <w:p w14:paraId="330DB15B">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铜企业</w:t>
            </w:r>
            <w:r>
              <w:rPr>
                <w:rFonts w:hint="eastAsia" w:ascii="宋体" w:hAnsi="宋体" w:cs="宋体"/>
                <w:color w:val="000000"/>
                <w:sz w:val="20"/>
                <w:szCs w:val="20"/>
              </w:rPr>
              <w:t>市场需求不旺，</w:t>
            </w:r>
            <w:r>
              <w:rPr>
                <w:rFonts w:hint="eastAsia" w:ascii="宋体" w:hAnsi="宋体" w:cs="宋体"/>
                <w:color w:val="000000"/>
                <w:sz w:val="20"/>
                <w:szCs w:val="20"/>
                <w:lang w:val="en-US" w:eastAsia="zh-CN"/>
              </w:rPr>
              <w:t>订单减少，</w:t>
            </w:r>
            <w:r>
              <w:rPr>
                <w:rFonts w:hint="eastAsia" w:ascii="宋体" w:hAnsi="宋体" w:cs="宋体"/>
                <w:color w:val="000000"/>
                <w:sz w:val="20"/>
                <w:szCs w:val="20"/>
              </w:rPr>
              <w:t>效益下降</w:t>
            </w:r>
            <w:r>
              <w:rPr>
                <w:rFonts w:hint="eastAsia" w:ascii="宋体" w:hAnsi="宋体" w:cs="宋体"/>
                <w:color w:val="000000"/>
                <w:sz w:val="20"/>
                <w:szCs w:val="20"/>
                <w:lang w:val="en-US" w:eastAsia="zh-CN"/>
              </w:rPr>
              <w:t>。</w:t>
            </w:r>
          </w:p>
        </w:tc>
        <w:tc>
          <w:tcPr>
            <w:tcW w:w="833" w:type="pct"/>
            <w:noWrap w:val="0"/>
            <w:vAlign w:val="center"/>
          </w:tcPr>
          <w:p w14:paraId="1596AAA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抚州市</w:t>
            </w:r>
          </w:p>
        </w:tc>
      </w:tr>
      <w:tr w14:paraId="17D2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98" w:type="pct"/>
            <w:noWrap w:val="0"/>
            <w:vAlign w:val="center"/>
          </w:tcPr>
          <w:p w14:paraId="0C01CA7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12</w:t>
            </w:r>
          </w:p>
        </w:tc>
        <w:tc>
          <w:tcPr>
            <w:tcW w:w="591" w:type="pct"/>
            <w:noWrap w:val="0"/>
            <w:vAlign w:val="center"/>
          </w:tcPr>
          <w:p w14:paraId="40D3076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3636271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技术</w:t>
            </w:r>
          </w:p>
        </w:tc>
        <w:tc>
          <w:tcPr>
            <w:tcW w:w="2283" w:type="pct"/>
            <w:noWrap w:val="0"/>
            <w:vAlign w:val="center"/>
          </w:tcPr>
          <w:p w14:paraId="7BFF8B97">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铜企业</w:t>
            </w:r>
            <w:r>
              <w:rPr>
                <w:rFonts w:hint="eastAsia" w:ascii="宋体" w:hAnsi="宋体" w:cs="宋体"/>
                <w:color w:val="000000"/>
                <w:sz w:val="20"/>
                <w:szCs w:val="20"/>
              </w:rPr>
              <w:t>创新不</w:t>
            </w:r>
            <w:r>
              <w:rPr>
                <w:rFonts w:hint="eastAsia" w:ascii="宋体" w:hAnsi="宋体" w:cs="宋体"/>
                <w:color w:val="000000"/>
                <w:sz w:val="20"/>
                <w:szCs w:val="20"/>
                <w:lang w:val="en-US" w:eastAsia="zh-CN"/>
              </w:rPr>
              <w:t>足</w:t>
            </w:r>
            <w:r>
              <w:rPr>
                <w:rFonts w:hint="eastAsia" w:ascii="宋体" w:hAnsi="宋体" w:cs="宋体"/>
                <w:color w:val="000000"/>
                <w:sz w:val="20"/>
                <w:szCs w:val="20"/>
              </w:rPr>
              <w:t>，市场竞争力逐年降低</w:t>
            </w:r>
            <w:r>
              <w:rPr>
                <w:rFonts w:hint="eastAsia" w:ascii="宋体" w:hAnsi="宋体" w:cs="宋体"/>
                <w:color w:val="000000"/>
                <w:sz w:val="20"/>
                <w:szCs w:val="20"/>
                <w:lang w:eastAsia="zh-CN"/>
              </w:rPr>
              <w:t>。</w:t>
            </w:r>
          </w:p>
        </w:tc>
        <w:tc>
          <w:tcPr>
            <w:tcW w:w="833" w:type="pct"/>
            <w:noWrap w:val="0"/>
            <w:vAlign w:val="center"/>
          </w:tcPr>
          <w:p w14:paraId="6E27B7F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rPr>
              <w:t>抚州市</w:t>
            </w:r>
          </w:p>
        </w:tc>
      </w:tr>
      <w:tr w14:paraId="596F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98" w:type="pct"/>
            <w:noWrap w:val="0"/>
            <w:vAlign w:val="center"/>
          </w:tcPr>
          <w:p w14:paraId="5BA5DB50">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13</w:t>
            </w:r>
          </w:p>
        </w:tc>
        <w:tc>
          <w:tcPr>
            <w:tcW w:w="591" w:type="pct"/>
            <w:noWrap w:val="0"/>
            <w:vAlign w:val="center"/>
          </w:tcPr>
          <w:p w14:paraId="6A72E4C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行业</w:t>
            </w:r>
          </w:p>
        </w:tc>
        <w:tc>
          <w:tcPr>
            <w:tcW w:w="893" w:type="pct"/>
            <w:noWrap w:val="0"/>
            <w:vAlign w:val="center"/>
          </w:tcPr>
          <w:p w14:paraId="53B6463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政策</w:t>
            </w:r>
          </w:p>
        </w:tc>
        <w:tc>
          <w:tcPr>
            <w:tcW w:w="2283" w:type="pct"/>
            <w:noWrap w:val="0"/>
            <w:vAlign w:val="center"/>
          </w:tcPr>
          <w:p w14:paraId="2A3A80A6">
            <w:pPr>
              <w:pStyle w:val="5"/>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宋体" w:hAnsi="宋体" w:eastAsia="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对铜产业高质量发展研究不深；铜产业专项政策资金扶持力度不足。</w:t>
            </w:r>
          </w:p>
        </w:tc>
        <w:tc>
          <w:tcPr>
            <w:tcW w:w="833" w:type="pct"/>
            <w:noWrap w:val="0"/>
            <w:vAlign w:val="center"/>
          </w:tcPr>
          <w:p w14:paraId="2266E21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宋体" w:hAnsi="宋体" w:eastAsia="宋体" w:cs="宋体"/>
                <w:color w:val="000000"/>
                <w:kern w:val="2"/>
                <w:sz w:val="20"/>
                <w:szCs w:val="20"/>
                <w:lang w:val="en-US" w:eastAsia="zh-CN" w:bidi="ar-SA"/>
              </w:rPr>
            </w:pPr>
            <w:r>
              <w:rPr>
                <w:rFonts w:hint="eastAsia" w:ascii="宋体" w:hAnsi="宋体" w:cs="宋体"/>
                <w:sz w:val="20"/>
                <w:szCs w:val="20"/>
              </w:rPr>
              <w:t>南昌市</w:t>
            </w:r>
          </w:p>
        </w:tc>
      </w:tr>
    </w:tbl>
    <w:p w14:paraId="716B216E">
      <w:pPr>
        <w:pStyle w:val="2"/>
        <w:numPr>
          <w:ilvl w:val="0"/>
          <w:numId w:val="0"/>
        </w:numPr>
        <w:ind w:leftChars="0"/>
        <w:jc w:val="left"/>
        <w:rPr>
          <w:rFonts w:hint="eastAsia" w:ascii="宋体" w:hAnsi="宋体" w:eastAsia="宋体" w:cs="宋体"/>
          <w:b/>
          <w:bCs/>
          <w:sz w:val="44"/>
          <w:szCs w:val="44"/>
          <w:lang w:val="en-US" w:eastAsia="zh-CN"/>
        </w:rPr>
      </w:pPr>
      <w:r>
        <w:rPr>
          <w:rFonts w:hint="eastAsia" w:cs="宋体"/>
          <w:b/>
          <w:bCs/>
          <w:sz w:val="44"/>
          <w:szCs w:val="44"/>
          <w:lang w:val="en-US" w:eastAsia="zh-CN"/>
        </w:rPr>
        <w:t>9.</w:t>
      </w:r>
      <w:r>
        <w:rPr>
          <w:rFonts w:hint="eastAsia" w:ascii="宋体" w:hAnsi="宋体" w:eastAsia="宋体" w:cs="宋体"/>
          <w:b/>
          <w:bCs/>
          <w:sz w:val="44"/>
          <w:szCs w:val="44"/>
          <w:lang w:val="en-US" w:eastAsia="zh-CN"/>
        </w:rPr>
        <w:t>政策清单</w:t>
      </w:r>
    </w:p>
    <w:p w14:paraId="65CF00CE">
      <w:pPr>
        <w:pStyle w:val="2"/>
        <w:numPr>
          <w:ilvl w:val="0"/>
          <w:numId w:val="0"/>
        </w:numPr>
        <w:ind w:leftChars="0"/>
        <w:jc w:val="left"/>
        <w:rPr>
          <w:rFonts w:hint="eastAsia" w:ascii="宋体" w:hAnsi="宋体" w:eastAsia="宋体" w:cs="宋体"/>
          <w:b/>
          <w:bCs/>
          <w:sz w:val="44"/>
          <w:szCs w:val="44"/>
          <w:lang w:val="en-US" w:eastAsia="zh-CN"/>
        </w:rPr>
      </w:pPr>
    </w:p>
    <w:tbl>
      <w:tblPr>
        <w:tblStyle w:val="12"/>
        <w:tblW w:w="142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2"/>
        <w:gridCol w:w="2778"/>
        <w:gridCol w:w="1352"/>
        <w:gridCol w:w="2398"/>
        <w:gridCol w:w="6208"/>
      </w:tblGrid>
      <w:tr w14:paraId="64E06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1552" w:type="dxa"/>
            <w:tcBorders>
              <w:top w:val="single" w:color="000000" w:sz="8" w:space="0"/>
              <w:left w:val="single" w:color="000000" w:sz="8" w:space="0"/>
              <w:bottom w:val="single" w:color="000000" w:sz="8" w:space="0"/>
              <w:right w:val="single" w:color="000000" w:sz="8" w:space="0"/>
            </w:tcBorders>
            <w:noWrap w:val="0"/>
            <w:vAlign w:val="center"/>
          </w:tcPr>
          <w:p w14:paraId="78EEA6BC">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2778" w:type="dxa"/>
            <w:tcBorders>
              <w:top w:val="single" w:color="000000" w:sz="8" w:space="0"/>
              <w:left w:val="single" w:color="000000" w:sz="8" w:space="0"/>
              <w:bottom w:val="single" w:color="000000" w:sz="8" w:space="0"/>
              <w:right w:val="single" w:color="000000" w:sz="8" w:space="0"/>
            </w:tcBorders>
            <w:noWrap w:val="0"/>
            <w:vAlign w:val="center"/>
          </w:tcPr>
          <w:p w14:paraId="59FB1C6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制定单位</w:t>
            </w:r>
          </w:p>
        </w:tc>
        <w:tc>
          <w:tcPr>
            <w:tcW w:w="1352" w:type="dxa"/>
            <w:tcBorders>
              <w:top w:val="single" w:color="000000" w:sz="8" w:space="0"/>
              <w:left w:val="single" w:color="000000" w:sz="8" w:space="0"/>
              <w:bottom w:val="single" w:color="000000" w:sz="8" w:space="0"/>
              <w:right w:val="single" w:color="000000" w:sz="8" w:space="0"/>
            </w:tcBorders>
            <w:noWrap w:val="0"/>
            <w:vAlign w:val="center"/>
          </w:tcPr>
          <w:p w14:paraId="6931803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时间</w:t>
            </w:r>
          </w:p>
        </w:tc>
        <w:tc>
          <w:tcPr>
            <w:tcW w:w="2398" w:type="dxa"/>
            <w:tcBorders>
              <w:top w:val="single" w:color="000000" w:sz="8" w:space="0"/>
              <w:left w:val="single" w:color="000000" w:sz="8" w:space="0"/>
              <w:bottom w:val="single" w:color="000000" w:sz="8" w:space="0"/>
              <w:right w:val="single" w:color="000000" w:sz="8" w:space="0"/>
            </w:tcBorders>
            <w:noWrap w:val="0"/>
            <w:vAlign w:val="center"/>
          </w:tcPr>
          <w:p w14:paraId="3B4F078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文件名称</w:t>
            </w:r>
          </w:p>
        </w:tc>
        <w:tc>
          <w:tcPr>
            <w:tcW w:w="6208" w:type="dxa"/>
            <w:tcBorders>
              <w:top w:val="single" w:color="000000" w:sz="8" w:space="0"/>
              <w:left w:val="single" w:color="000000" w:sz="8" w:space="0"/>
              <w:bottom w:val="single" w:color="000000" w:sz="8" w:space="0"/>
              <w:right w:val="single" w:color="000000" w:sz="8" w:space="0"/>
            </w:tcBorders>
            <w:noWrap w:val="0"/>
            <w:vAlign w:val="center"/>
          </w:tcPr>
          <w:p w14:paraId="68FF441D">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政策内容简要概述</w:t>
            </w:r>
          </w:p>
        </w:tc>
      </w:tr>
      <w:tr w14:paraId="4D403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4288" w:type="dxa"/>
            <w:gridSpan w:val="5"/>
            <w:tcBorders>
              <w:top w:val="nil"/>
              <w:left w:val="single" w:color="000000" w:sz="8" w:space="0"/>
              <w:bottom w:val="single" w:color="000000" w:sz="8" w:space="0"/>
              <w:right w:val="single" w:color="000000" w:sz="8" w:space="0"/>
            </w:tcBorders>
            <w:noWrap w:val="0"/>
            <w:vAlign w:val="center"/>
          </w:tcPr>
          <w:p w14:paraId="21A2778B">
            <w:pPr>
              <w:keepNext w:val="0"/>
              <w:keepLines w:val="0"/>
              <w:widowControl/>
              <w:suppressLineNumbers w:val="0"/>
              <w:jc w:val="both"/>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一、省政府</w:t>
            </w:r>
          </w:p>
        </w:tc>
      </w:tr>
      <w:tr w14:paraId="25A8A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7" w:hRule="atLeast"/>
        </w:trPr>
        <w:tc>
          <w:tcPr>
            <w:tcW w:w="1552" w:type="dxa"/>
            <w:tcBorders>
              <w:top w:val="nil"/>
              <w:left w:val="single" w:color="000000" w:sz="8" w:space="0"/>
              <w:bottom w:val="single" w:color="000000" w:sz="8" w:space="0"/>
              <w:right w:val="single" w:color="000000" w:sz="8" w:space="0"/>
            </w:tcBorders>
            <w:noWrap w:val="0"/>
            <w:vAlign w:val="center"/>
          </w:tcPr>
          <w:p w14:paraId="06554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78" w:type="dxa"/>
            <w:tcBorders>
              <w:top w:val="single" w:color="000000" w:sz="8" w:space="0"/>
              <w:left w:val="single" w:color="000000" w:sz="8" w:space="0"/>
              <w:bottom w:val="single" w:color="000000" w:sz="8" w:space="0"/>
              <w:right w:val="single" w:color="000000" w:sz="8" w:space="0"/>
            </w:tcBorders>
            <w:noWrap w:val="0"/>
            <w:vAlign w:val="center"/>
          </w:tcPr>
          <w:p w14:paraId="63113C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江西省人民政府办公厅</w:t>
            </w:r>
          </w:p>
        </w:tc>
        <w:tc>
          <w:tcPr>
            <w:tcW w:w="1352" w:type="dxa"/>
            <w:tcBorders>
              <w:top w:val="single" w:color="000000" w:sz="8" w:space="0"/>
              <w:left w:val="single" w:color="000000" w:sz="8" w:space="0"/>
              <w:bottom w:val="single" w:color="000000" w:sz="8" w:space="0"/>
              <w:right w:val="single" w:color="000000" w:sz="8" w:space="0"/>
            </w:tcBorders>
            <w:noWrap w:val="0"/>
            <w:vAlign w:val="center"/>
          </w:tcPr>
          <w:p w14:paraId="179B2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2023年7月</w:t>
            </w:r>
          </w:p>
        </w:tc>
        <w:tc>
          <w:tcPr>
            <w:tcW w:w="2398" w:type="dxa"/>
            <w:tcBorders>
              <w:top w:val="single" w:color="000000" w:sz="8" w:space="0"/>
              <w:left w:val="single" w:color="000000" w:sz="8" w:space="0"/>
              <w:bottom w:val="single" w:color="000000" w:sz="8" w:space="0"/>
              <w:right w:val="single" w:color="000000" w:sz="8" w:space="0"/>
            </w:tcBorders>
            <w:noWrap w:val="0"/>
            <w:vAlign w:val="center"/>
          </w:tcPr>
          <w:p w14:paraId="453BEC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江西省制造业重点产业链现代化建设“1269”行动计划（2023—2026年）</w:t>
            </w:r>
          </w:p>
        </w:tc>
        <w:tc>
          <w:tcPr>
            <w:tcW w:w="6208" w:type="dxa"/>
            <w:tcBorders>
              <w:top w:val="single" w:color="000000" w:sz="8" w:space="0"/>
              <w:left w:val="single" w:color="000000" w:sz="8" w:space="0"/>
              <w:bottom w:val="single" w:color="000000" w:sz="8" w:space="0"/>
              <w:right w:val="single" w:color="000000" w:sz="8" w:space="0"/>
            </w:tcBorders>
            <w:noWrap w:val="0"/>
            <w:vAlign w:val="center"/>
          </w:tcPr>
          <w:p w14:paraId="027DF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聚焦 “作示范、勇争先” 目标，提升产业链韧性和安全水平。到2026年实现“1269”目标，即12条制造业重点产业链（电子信息、有色金属等）现代化水平全面提升，打造6个先进制造业集群（电子信息、铜基新材料等），全省规模以上工业营业收入年均增长9%左右；通过实施链长制升级、创新引领等六大举措，推动制造业高端化、智能化、绿色化发展，构建现代化产业体系。</w:t>
            </w:r>
          </w:p>
        </w:tc>
      </w:tr>
      <w:tr w14:paraId="0F969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1552" w:type="dxa"/>
            <w:tcBorders>
              <w:top w:val="nil"/>
              <w:left w:val="single" w:color="000000" w:sz="8" w:space="0"/>
              <w:bottom w:val="single" w:color="000000" w:sz="8" w:space="0"/>
              <w:right w:val="single" w:color="000000" w:sz="8" w:space="0"/>
            </w:tcBorders>
            <w:noWrap w:val="0"/>
            <w:vAlign w:val="center"/>
          </w:tcPr>
          <w:p w14:paraId="00804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78" w:type="dxa"/>
            <w:tcBorders>
              <w:top w:val="nil"/>
              <w:left w:val="single" w:color="000000" w:sz="8" w:space="0"/>
              <w:bottom w:val="single" w:color="000000" w:sz="8" w:space="0"/>
              <w:right w:val="single" w:color="000000" w:sz="8" w:space="0"/>
            </w:tcBorders>
            <w:noWrap w:val="0"/>
            <w:vAlign w:val="center"/>
          </w:tcPr>
          <w:p w14:paraId="4D008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江西省人民政府办公厅</w:t>
            </w:r>
          </w:p>
        </w:tc>
        <w:tc>
          <w:tcPr>
            <w:tcW w:w="1352" w:type="dxa"/>
            <w:tcBorders>
              <w:top w:val="nil"/>
              <w:left w:val="single" w:color="000000" w:sz="8" w:space="0"/>
              <w:bottom w:val="single" w:color="000000" w:sz="8" w:space="0"/>
              <w:right w:val="single" w:color="000000" w:sz="8" w:space="0"/>
            </w:tcBorders>
            <w:noWrap w:val="0"/>
            <w:vAlign w:val="center"/>
          </w:tcPr>
          <w:p w14:paraId="4DC62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2020年5月</w:t>
            </w:r>
          </w:p>
        </w:tc>
        <w:tc>
          <w:tcPr>
            <w:tcW w:w="2398" w:type="dxa"/>
            <w:tcBorders>
              <w:top w:val="nil"/>
              <w:left w:val="single" w:color="000000" w:sz="8" w:space="0"/>
              <w:bottom w:val="single" w:color="000000" w:sz="8" w:space="0"/>
              <w:right w:val="single" w:color="000000" w:sz="8" w:space="0"/>
            </w:tcBorders>
            <w:noWrap w:val="0"/>
            <w:vAlign w:val="center"/>
          </w:tcPr>
          <w:p w14:paraId="554AA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关于支持铜产业稳定发展若干政策措施的通知（赣府厅字〔2020〕35号）</w:t>
            </w:r>
          </w:p>
        </w:tc>
        <w:tc>
          <w:tcPr>
            <w:tcW w:w="6208" w:type="dxa"/>
            <w:tcBorders>
              <w:top w:val="nil"/>
              <w:left w:val="single" w:color="000000" w:sz="8" w:space="0"/>
              <w:bottom w:val="single" w:color="000000" w:sz="8" w:space="0"/>
              <w:right w:val="single" w:color="000000" w:sz="8" w:space="0"/>
            </w:tcBorders>
            <w:noWrap w:val="0"/>
            <w:vAlign w:val="center"/>
          </w:tcPr>
          <w:p w14:paraId="18403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绕“产业升级、财税支持、金融扶持、优化环境”四个维度出台16条措施：通过试点升级、创新平台、智能制造和延链补链，打造世界级铜产业集群；省级财政安排3000万元专项资金，叠加增值税即征即退、所得税减免、资源税减税和留抵退税等一揽子优惠；在信贷额度、还款周期、股债融资、供应链金融等方面加大金融支持。</w:t>
            </w:r>
          </w:p>
        </w:tc>
      </w:tr>
      <w:tr w14:paraId="1AF0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1" w:hRule="atLeast"/>
        </w:trPr>
        <w:tc>
          <w:tcPr>
            <w:tcW w:w="1552" w:type="dxa"/>
            <w:tcBorders>
              <w:top w:val="nil"/>
              <w:left w:val="single" w:color="000000" w:sz="8" w:space="0"/>
              <w:bottom w:val="single" w:color="000000" w:sz="8" w:space="0"/>
              <w:right w:val="single" w:color="000000" w:sz="8" w:space="0"/>
            </w:tcBorders>
            <w:noWrap w:val="0"/>
            <w:vAlign w:val="center"/>
          </w:tcPr>
          <w:p w14:paraId="11460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78" w:type="dxa"/>
            <w:tcBorders>
              <w:top w:val="nil"/>
              <w:left w:val="single" w:color="000000" w:sz="8" w:space="0"/>
              <w:bottom w:val="single" w:color="000000" w:sz="8" w:space="0"/>
              <w:right w:val="single" w:color="000000" w:sz="8" w:space="0"/>
            </w:tcBorders>
            <w:noWrap w:val="0"/>
            <w:vAlign w:val="center"/>
          </w:tcPr>
          <w:p w14:paraId="374962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江西省人民政府办公厅</w:t>
            </w:r>
          </w:p>
        </w:tc>
        <w:tc>
          <w:tcPr>
            <w:tcW w:w="1352" w:type="dxa"/>
            <w:tcBorders>
              <w:top w:val="nil"/>
              <w:left w:val="single" w:color="000000" w:sz="8" w:space="0"/>
              <w:bottom w:val="single" w:color="000000" w:sz="8" w:space="0"/>
              <w:right w:val="single" w:color="000000" w:sz="8" w:space="0"/>
            </w:tcBorders>
            <w:noWrap w:val="0"/>
            <w:vAlign w:val="center"/>
          </w:tcPr>
          <w:p w14:paraId="27970D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2022年3月</w:t>
            </w:r>
          </w:p>
        </w:tc>
        <w:tc>
          <w:tcPr>
            <w:tcW w:w="2398" w:type="dxa"/>
            <w:tcBorders>
              <w:top w:val="nil"/>
              <w:left w:val="single" w:color="000000" w:sz="8" w:space="0"/>
              <w:bottom w:val="single" w:color="000000" w:sz="8" w:space="0"/>
              <w:right w:val="single" w:color="000000" w:sz="8" w:space="0"/>
            </w:tcBorders>
            <w:noWrap w:val="0"/>
            <w:vAlign w:val="center"/>
          </w:tcPr>
          <w:p w14:paraId="5504FCBE">
            <w:pPr>
              <w:keepNext w:val="0"/>
              <w:keepLines w:val="0"/>
              <w:widowControl/>
              <w:suppressLineNumbers w:val="0"/>
              <w:jc w:val="left"/>
              <w:textAlignment w:val="center"/>
              <w:rPr>
                <w:rFonts w:ascii="Segoe UI" w:hAnsi="Segoe UI" w:eastAsia="Segoe UI" w:cs="Segoe UI"/>
                <w:i w:val="0"/>
                <w:iCs w:val="0"/>
                <w:color w:val="000000"/>
                <w:sz w:val="19"/>
                <w:szCs w:val="19"/>
                <w:u w:val="none"/>
              </w:rPr>
            </w:pPr>
            <w:r>
              <w:rPr>
                <w:rFonts w:hint="default" w:ascii="宋体" w:hAnsi="宋体" w:eastAsia="宋体" w:cs="宋体"/>
                <w:i w:val="0"/>
                <w:iCs w:val="0"/>
                <w:color w:val="000000"/>
                <w:kern w:val="0"/>
                <w:sz w:val="20"/>
                <w:szCs w:val="20"/>
                <w:u w:val="none"/>
                <w:lang w:val="en-US" w:eastAsia="zh-CN" w:bidi="ar"/>
              </w:rPr>
              <w:t>江西省打造全国传统产业转型升级高地实施方案（</w:t>
            </w:r>
            <w:r>
              <w:rPr>
                <w:rFonts w:hint="eastAsia" w:ascii="宋体" w:hAnsi="宋体" w:eastAsia="宋体" w:cs="宋体"/>
                <w:i w:val="0"/>
                <w:iCs w:val="0"/>
                <w:color w:val="000000"/>
                <w:kern w:val="0"/>
                <w:sz w:val="20"/>
                <w:szCs w:val="20"/>
                <w:u w:val="none"/>
                <w:lang w:val="en-US" w:eastAsia="zh-CN" w:bidi="ar"/>
              </w:rPr>
              <w:t>2022—2025年）（赣府厅字〔2022〕24号）</w:t>
            </w:r>
          </w:p>
        </w:tc>
        <w:tc>
          <w:tcPr>
            <w:tcW w:w="6208" w:type="dxa"/>
            <w:tcBorders>
              <w:top w:val="nil"/>
              <w:left w:val="single" w:color="000000" w:sz="8" w:space="0"/>
              <w:bottom w:val="single" w:color="000000" w:sz="8" w:space="0"/>
              <w:right w:val="single" w:color="000000" w:sz="8" w:space="0"/>
            </w:tcBorders>
            <w:noWrap w:val="0"/>
            <w:vAlign w:val="center"/>
          </w:tcPr>
          <w:p w14:paraId="01DE4A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确以有色金属、石化、建材、纺织、钢铁、食品、家具、船舶等传统产业为重点，通过“高端化、智能化、绿色化、融合化、服务化”路径，到2025年建成全国传统产业转型升级高地和世界级有色金属产业基地。部署八项重点任务：产业链协同创新、数字化转型、服务型制造、低碳绿色发展、重大项目引领、产业集群提升、优质企业培育和质量品牌塑造，并配套加强组织领导、强化财税金融支持、树立标杆示范、优化营商环境等保障措施，全面提升传统产业创新能力、数字水平、集聚效应和绿色动能。</w:t>
            </w:r>
          </w:p>
        </w:tc>
      </w:tr>
      <w:tr w14:paraId="02A7C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4288" w:type="dxa"/>
            <w:gridSpan w:val="5"/>
            <w:tcBorders>
              <w:top w:val="single" w:color="auto" w:sz="4" w:space="0"/>
              <w:left w:val="single" w:color="000000" w:sz="8" w:space="0"/>
              <w:bottom w:val="single" w:color="000000" w:sz="8" w:space="0"/>
              <w:right w:val="single" w:color="000000" w:sz="8" w:space="0"/>
            </w:tcBorders>
            <w:noWrap w:val="0"/>
            <w:vAlign w:val="center"/>
          </w:tcPr>
          <w:p w14:paraId="5213A447">
            <w:pPr>
              <w:keepNext w:val="0"/>
              <w:keepLines w:val="0"/>
              <w:widowControl/>
              <w:suppressLineNumbers w:val="0"/>
              <w:jc w:val="both"/>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二、省直相关部门</w:t>
            </w:r>
          </w:p>
        </w:tc>
      </w:tr>
      <w:tr w14:paraId="7621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6" w:hRule="atLeast"/>
        </w:trPr>
        <w:tc>
          <w:tcPr>
            <w:tcW w:w="1552" w:type="dxa"/>
            <w:tcBorders>
              <w:top w:val="nil"/>
              <w:left w:val="single" w:color="000000" w:sz="8" w:space="0"/>
              <w:bottom w:val="single" w:color="000000" w:sz="8" w:space="0"/>
              <w:right w:val="single" w:color="000000" w:sz="8" w:space="0"/>
            </w:tcBorders>
            <w:noWrap w:val="0"/>
            <w:vAlign w:val="center"/>
          </w:tcPr>
          <w:p w14:paraId="28713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78" w:type="dxa"/>
            <w:tcBorders>
              <w:top w:val="single" w:color="000000" w:sz="8" w:space="0"/>
              <w:left w:val="single" w:color="000000" w:sz="8" w:space="0"/>
              <w:bottom w:val="single" w:color="000000" w:sz="8" w:space="0"/>
              <w:right w:val="single" w:color="000000" w:sz="8" w:space="0"/>
            </w:tcBorders>
            <w:noWrap w:val="0"/>
            <w:vAlign w:val="center"/>
          </w:tcPr>
          <w:p w14:paraId="0B7723F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江西省工业和信息化厅</w:t>
            </w:r>
          </w:p>
        </w:tc>
        <w:tc>
          <w:tcPr>
            <w:tcW w:w="1352" w:type="dxa"/>
            <w:tcBorders>
              <w:top w:val="single" w:color="000000" w:sz="8" w:space="0"/>
              <w:left w:val="single" w:color="000000" w:sz="8" w:space="0"/>
              <w:bottom w:val="single" w:color="000000" w:sz="8" w:space="0"/>
              <w:right w:val="single" w:color="000000" w:sz="8" w:space="0"/>
            </w:tcBorders>
            <w:noWrap w:val="0"/>
            <w:vAlign w:val="center"/>
          </w:tcPr>
          <w:p w14:paraId="1948566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2021年9月</w:t>
            </w:r>
          </w:p>
        </w:tc>
        <w:tc>
          <w:tcPr>
            <w:tcW w:w="2398" w:type="dxa"/>
            <w:tcBorders>
              <w:top w:val="single" w:color="000000" w:sz="8" w:space="0"/>
              <w:left w:val="single" w:color="000000" w:sz="8" w:space="0"/>
              <w:bottom w:val="single" w:color="000000" w:sz="8" w:space="0"/>
              <w:right w:val="single" w:color="000000" w:sz="8" w:space="0"/>
            </w:tcBorders>
            <w:noWrap w:val="0"/>
            <w:vAlign w:val="center"/>
          </w:tcPr>
          <w:p w14:paraId="4283381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江西省“十四五”有色金属产业高质量发展规划（赣工信有色〔2021〕213号）</w:t>
            </w:r>
          </w:p>
        </w:tc>
        <w:tc>
          <w:tcPr>
            <w:tcW w:w="6208" w:type="dxa"/>
            <w:tcBorders>
              <w:top w:val="single" w:color="000000" w:sz="8" w:space="0"/>
              <w:left w:val="single" w:color="000000" w:sz="8" w:space="0"/>
              <w:bottom w:val="single" w:color="000000" w:sz="8" w:space="0"/>
              <w:right w:val="single" w:color="000000" w:sz="8" w:space="0"/>
            </w:tcBorders>
            <w:noWrap w:val="0"/>
            <w:vAlign w:val="center"/>
          </w:tcPr>
          <w:p w14:paraId="47BB41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2025年全省营业收入率先突破万亿级，年均增长约10%，钨、稀土两大战略资源产业均达千亿级；新材料产值占比超30%，铜、钨、稀土等重点行业集中度提升，形成5家产业链领航企业、50家国家级“小巨人”和20家单项冠军；规模以上企业R&amp;D投入强度达到国家技术创新示范企业水平，省级企业技术中心实现骨干企业全覆盖；鹰潭“世界铜都”和赣州“中国稀金谷”建成万亿级产业集群核心区；同时打造30个以上绿色工厂、100个以上数字化车间/智能工厂，全面建立高端化、智能化、绿色化的万亿级现代有色金属产业体系</w:t>
            </w:r>
          </w:p>
        </w:tc>
      </w:tr>
      <w:tr w14:paraId="6733B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6" w:hRule="atLeast"/>
        </w:trPr>
        <w:tc>
          <w:tcPr>
            <w:tcW w:w="1552" w:type="dxa"/>
            <w:tcBorders>
              <w:top w:val="nil"/>
              <w:left w:val="single" w:color="000000" w:sz="8" w:space="0"/>
              <w:bottom w:val="single" w:color="000000" w:sz="8" w:space="0"/>
              <w:right w:val="single" w:color="000000" w:sz="8" w:space="0"/>
            </w:tcBorders>
            <w:noWrap w:val="0"/>
            <w:vAlign w:val="center"/>
          </w:tcPr>
          <w:p w14:paraId="5C433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78" w:type="dxa"/>
            <w:tcBorders>
              <w:top w:val="nil"/>
              <w:left w:val="single" w:color="000000" w:sz="8" w:space="0"/>
              <w:bottom w:val="single" w:color="000000" w:sz="8" w:space="0"/>
              <w:right w:val="single" w:color="000000" w:sz="8" w:space="0"/>
            </w:tcBorders>
            <w:noWrap w:val="0"/>
            <w:vAlign w:val="center"/>
          </w:tcPr>
          <w:p w14:paraId="18970A6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江西省工业和信息化厅</w:t>
            </w:r>
          </w:p>
        </w:tc>
        <w:tc>
          <w:tcPr>
            <w:tcW w:w="1352" w:type="dxa"/>
            <w:tcBorders>
              <w:top w:val="nil"/>
              <w:left w:val="single" w:color="000000" w:sz="8" w:space="0"/>
              <w:bottom w:val="single" w:color="000000" w:sz="8" w:space="0"/>
              <w:right w:val="single" w:color="000000" w:sz="8" w:space="0"/>
            </w:tcBorders>
            <w:noWrap w:val="0"/>
            <w:vAlign w:val="center"/>
          </w:tcPr>
          <w:p w14:paraId="334E509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2021年11月</w:t>
            </w:r>
          </w:p>
        </w:tc>
        <w:tc>
          <w:tcPr>
            <w:tcW w:w="2398" w:type="dxa"/>
            <w:tcBorders>
              <w:top w:val="nil"/>
              <w:left w:val="single" w:color="000000" w:sz="8" w:space="0"/>
              <w:bottom w:val="single" w:color="000000" w:sz="8" w:space="0"/>
              <w:right w:val="single" w:color="000000" w:sz="8" w:space="0"/>
            </w:tcBorders>
            <w:noWrap w:val="0"/>
            <w:vAlign w:val="center"/>
          </w:tcPr>
          <w:p w14:paraId="39F19BE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江西省“十四五”新材料产业高质量发展规划（赣工信有色字〔2021〕256号）</w:t>
            </w:r>
          </w:p>
        </w:tc>
        <w:tc>
          <w:tcPr>
            <w:tcW w:w="6208" w:type="dxa"/>
            <w:tcBorders>
              <w:top w:val="nil"/>
              <w:left w:val="single" w:color="000000" w:sz="8" w:space="0"/>
              <w:bottom w:val="single" w:color="000000" w:sz="8" w:space="0"/>
              <w:right w:val="single" w:color="000000" w:sz="8" w:space="0"/>
            </w:tcBorders>
            <w:noWrap w:val="0"/>
            <w:vAlign w:val="center"/>
          </w:tcPr>
          <w:p w14:paraId="39847A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2025年产业规模突破6000亿元，形成1个千亿级、2个五百亿级、3个百亿级特色集群和京九—沪昆万亿级产业带；聚焦先进有色金属、钢铁、化工、无机非金属等基础材料升级，突破稀土、高性能纤维、先进半导体、新能源等关键战略材料，布局石墨烯、纳米、增材制造等前沿领域；建设“一轴双核两翼多点”空间布局，重点打造鹰潭“世界铜都”、赣州“中国稀金谷”等标志性集聚区；通过健全创新体系、提升产业链现代化、推广绿色智能制造、搭建检验检测与资源共享平台等举措，培育5家百亿级龙头、10家国内领先“小巨人”企业，推动江西由材料大省迈向高端化、智能化、绿色化、国际化的材料强省</w:t>
            </w:r>
          </w:p>
        </w:tc>
      </w:tr>
      <w:tr w14:paraId="7A03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trPr>
        <w:tc>
          <w:tcPr>
            <w:tcW w:w="1552" w:type="dxa"/>
            <w:tcBorders>
              <w:top w:val="nil"/>
              <w:left w:val="single" w:color="000000" w:sz="8" w:space="0"/>
              <w:bottom w:val="single" w:color="auto" w:sz="4" w:space="0"/>
              <w:right w:val="single" w:color="000000" w:sz="8" w:space="0"/>
            </w:tcBorders>
            <w:noWrap w:val="0"/>
            <w:vAlign w:val="center"/>
          </w:tcPr>
          <w:p w14:paraId="786F4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78" w:type="dxa"/>
            <w:tcBorders>
              <w:top w:val="nil"/>
              <w:left w:val="single" w:color="000000" w:sz="8" w:space="0"/>
              <w:bottom w:val="single" w:color="auto" w:sz="4" w:space="0"/>
              <w:right w:val="single" w:color="000000" w:sz="8" w:space="0"/>
            </w:tcBorders>
            <w:noWrap w:val="0"/>
            <w:vAlign w:val="center"/>
          </w:tcPr>
          <w:p w14:paraId="79973C6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江西省工业和信息化厅</w:t>
            </w:r>
          </w:p>
        </w:tc>
        <w:tc>
          <w:tcPr>
            <w:tcW w:w="1352" w:type="dxa"/>
            <w:tcBorders>
              <w:top w:val="nil"/>
              <w:left w:val="single" w:color="000000" w:sz="8" w:space="0"/>
              <w:bottom w:val="single" w:color="auto" w:sz="4" w:space="0"/>
              <w:right w:val="single" w:color="000000" w:sz="8" w:space="0"/>
            </w:tcBorders>
            <w:noWrap w:val="0"/>
            <w:vAlign w:val="center"/>
          </w:tcPr>
          <w:p w14:paraId="172E519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2023年1月</w:t>
            </w:r>
          </w:p>
        </w:tc>
        <w:tc>
          <w:tcPr>
            <w:tcW w:w="2398" w:type="dxa"/>
            <w:tcBorders>
              <w:top w:val="nil"/>
              <w:left w:val="single" w:color="000000" w:sz="8" w:space="0"/>
              <w:bottom w:val="single" w:color="auto" w:sz="4" w:space="0"/>
              <w:right w:val="single" w:color="000000" w:sz="8" w:space="0"/>
            </w:tcBorders>
            <w:noWrap w:val="0"/>
            <w:vAlign w:val="center"/>
          </w:tcPr>
          <w:p w14:paraId="5BAAC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江西省有色金属产业数字化转型行动计划（2023—2025年）（赣工信有色字〔2023〕5号）</w:t>
            </w:r>
          </w:p>
        </w:tc>
        <w:tc>
          <w:tcPr>
            <w:tcW w:w="6208" w:type="dxa"/>
            <w:tcBorders>
              <w:top w:val="nil"/>
              <w:left w:val="single" w:color="000000" w:sz="8" w:space="0"/>
              <w:bottom w:val="single" w:color="auto" w:sz="4" w:space="0"/>
              <w:right w:val="single" w:color="000000" w:sz="8" w:space="0"/>
            </w:tcBorders>
            <w:noWrap w:val="0"/>
            <w:vAlign w:val="center"/>
          </w:tcPr>
          <w:p w14:paraId="10D0F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2025年规上企业“上云上平台”超80%，铜、钨、稀土等重点领域数字化生产设备联网率超50%，建成100个数字化矿山、车间和智能工厂、5个以上全国领先智能化样板工程、3个省级以上转型促进中心。行动计划以“企业数字化提升、行业数字化推广、数字化生态构建”三大任务为抓手，推广5G、工业互联网、智能装备和大数据应用，实施智能采选、智慧冶炼、柔性加工及供应链协同，完善标准、数据安全与公共服务体系，并通过政策、资金、人才等保障措施，推动全省有色金属产业高质量跨越式发展</w:t>
            </w:r>
          </w:p>
        </w:tc>
      </w:tr>
      <w:tr w14:paraId="6173B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2" w:hRule="atLeast"/>
        </w:trPr>
        <w:tc>
          <w:tcPr>
            <w:tcW w:w="1552" w:type="dxa"/>
            <w:tcBorders>
              <w:top w:val="single" w:color="auto" w:sz="4" w:space="0"/>
              <w:left w:val="single" w:color="000000" w:sz="8" w:space="0"/>
              <w:bottom w:val="single" w:color="000000" w:sz="8" w:space="0"/>
              <w:right w:val="single" w:color="000000" w:sz="8" w:space="0"/>
            </w:tcBorders>
            <w:noWrap w:val="0"/>
            <w:vAlign w:val="center"/>
          </w:tcPr>
          <w:p w14:paraId="729D0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78" w:type="dxa"/>
            <w:tcBorders>
              <w:top w:val="single" w:color="auto" w:sz="4" w:space="0"/>
              <w:left w:val="single" w:color="000000" w:sz="8" w:space="0"/>
              <w:bottom w:val="single" w:color="000000" w:sz="8" w:space="0"/>
              <w:right w:val="single" w:color="000000" w:sz="8" w:space="0"/>
            </w:tcBorders>
            <w:noWrap w:val="0"/>
            <w:vAlign w:val="center"/>
          </w:tcPr>
          <w:p w14:paraId="6E1A1DD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江西省工业和信息化厅</w:t>
            </w:r>
          </w:p>
        </w:tc>
        <w:tc>
          <w:tcPr>
            <w:tcW w:w="1352" w:type="dxa"/>
            <w:tcBorders>
              <w:top w:val="single" w:color="auto" w:sz="4" w:space="0"/>
              <w:left w:val="single" w:color="000000" w:sz="8" w:space="0"/>
              <w:bottom w:val="single" w:color="000000" w:sz="8" w:space="0"/>
              <w:right w:val="single" w:color="000000" w:sz="8" w:space="0"/>
            </w:tcBorders>
            <w:noWrap w:val="0"/>
            <w:vAlign w:val="center"/>
          </w:tcPr>
          <w:p w14:paraId="28C63DB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2024年12月</w:t>
            </w:r>
          </w:p>
        </w:tc>
        <w:tc>
          <w:tcPr>
            <w:tcW w:w="2398" w:type="dxa"/>
            <w:tcBorders>
              <w:top w:val="single" w:color="auto" w:sz="4" w:space="0"/>
              <w:left w:val="single" w:color="000000" w:sz="8" w:space="0"/>
              <w:bottom w:val="single" w:color="000000" w:sz="8" w:space="0"/>
              <w:right w:val="single" w:color="000000" w:sz="8" w:space="0"/>
            </w:tcBorders>
            <w:noWrap w:val="0"/>
            <w:vAlign w:val="center"/>
          </w:tcPr>
          <w:p w14:paraId="0D09EF2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关于支持打造国家级铜基新材料集群促进铜产业高质量发展的若干措施</w:t>
            </w:r>
          </w:p>
        </w:tc>
        <w:tc>
          <w:tcPr>
            <w:tcW w:w="6208" w:type="dxa"/>
            <w:tcBorders>
              <w:top w:val="single" w:color="auto" w:sz="4" w:space="0"/>
              <w:left w:val="single" w:color="000000" w:sz="8" w:space="0"/>
              <w:bottom w:val="single" w:color="000000" w:sz="8" w:space="0"/>
              <w:right w:val="single" w:color="000000" w:sz="8" w:space="0"/>
            </w:tcBorders>
            <w:noWrap w:val="0"/>
            <w:vAlign w:val="center"/>
          </w:tcPr>
          <w:p w14:paraId="3A4016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提出</w:t>
            </w:r>
            <w:r>
              <w:rPr>
                <w:rFonts w:hint="eastAsia" w:ascii="宋体" w:hAnsi="宋体" w:cs="宋体"/>
                <w:i w:val="0"/>
                <w:iCs w:val="0"/>
                <w:color w:val="000000"/>
                <w:kern w:val="0"/>
                <w:sz w:val="20"/>
                <w:szCs w:val="20"/>
                <w:u w:val="none"/>
                <w:lang w:val="en-US" w:eastAsia="zh-CN" w:bidi="ar"/>
              </w:rPr>
              <w:t>优化集群发展布局、强化科技创新支撑和加快产业转型升级等</w:t>
            </w:r>
            <w:r>
              <w:rPr>
                <w:rFonts w:hint="eastAsia" w:ascii="宋体" w:hAnsi="宋体" w:eastAsia="宋体" w:cs="宋体"/>
                <w:i w:val="0"/>
                <w:iCs w:val="0"/>
                <w:color w:val="000000"/>
                <w:kern w:val="0"/>
                <w:sz w:val="20"/>
                <w:szCs w:val="20"/>
                <w:u w:val="none"/>
                <w:lang w:val="en-US" w:eastAsia="zh-CN" w:bidi="ar"/>
              </w:rPr>
              <w:t>十大措施：由鹰潭牵头，联动上饶、抚州、南昌建设差异化省级铜产业集群，2026年前向世界级迈进；建设有色金属全国重点实验室、铜基新材料制造业创新中心，突破关键共性技术；实施数字化诊断、智能工厂标杆和绿色制造体系，推动产业链高端化、智能化、绿色化；强化集群促进组织、供需对接和服务型制造，促进产业链深度融合；开展质量提升、品牌塑造和标准制定，打造“赣出精品”；加大省内深部找矿、海外资源布局及再生铜回收，完善鹰潭国际陆港、期货交割仓、现货市场，建设全国铜原料集散中心；建立重大项目调度机制，保障用地、用能、排放指标；创新联合授信、银团贷款、供应链金融、期货保值和知识产权质押融资；落实高新技术企业所得税、增值税加计抵减、研发和绿色设备投资抵免、再生资源退税等税收优惠；实施升级版链长制，完善人才、审批、驻企服务机制，全面护航铜产业高质量跃升。</w:t>
            </w:r>
          </w:p>
        </w:tc>
      </w:tr>
      <w:tr w14:paraId="7CA4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4288" w:type="dxa"/>
            <w:gridSpan w:val="5"/>
            <w:tcBorders>
              <w:top w:val="nil"/>
              <w:left w:val="single" w:color="000000" w:sz="8" w:space="0"/>
              <w:bottom w:val="single" w:color="000000" w:sz="8" w:space="0"/>
              <w:right w:val="single" w:color="000000" w:sz="8" w:space="0"/>
            </w:tcBorders>
            <w:noWrap w:val="0"/>
            <w:vAlign w:val="center"/>
          </w:tcPr>
          <w:p w14:paraId="43E86550">
            <w:pPr>
              <w:keepNext w:val="0"/>
              <w:keepLines w:val="0"/>
              <w:widowControl/>
              <w:suppressLineNumbers w:val="0"/>
              <w:jc w:val="both"/>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三、设区市</w:t>
            </w:r>
          </w:p>
        </w:tc>
      </w:tr>
      <w:tr w14:paraId="4AB83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0" w:hRule="atLeast"/>
        </w:trPr>
        <w:tc>
          <w:tcPr>
            <w:tcW w:w="1552" w:type="dxa"/>
            <w:tcBorders>
              <w:top w:val="nil"/>
              <w:left w:val="single" w:color="000000" w:sz="8" w:space="0"/>
              <w:bottom w:val="single" w:color="auto" w:sz="4" w:space="0"/>
              <w:right w:val="single" w:color="000000" w:sz="8" w:space="0"/>
            </w:tcBorders>
            <w:noWrap w:val="0"/>
            <w:vAlign w:val="center"/>
          </w:tcPr>
          <w:p w14:paraId="38D7A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778" w:type="dxa"/>
            <w:tcBorders>
              <w:top w:val="single" w:color="000000" w:sz="8" w:space="0"/>
              <w:left w:val="single" w:color="000000" w:sz="8" w:space="0"/>
              <w:bottom w:val="single" w:color="auto" w:sz="4" w:space="0"/>
              <w:right w:val="single" w:color="000000" w:sz="8" w:space="0"/>
            </w:tcBorders>
            <w:noWrap w:val="0"/>
            <w:vAlign w:val="center"/>
          </w:tcPr>
          <w:p w14:paraId="0B842B7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鹰潭市人民政府</w:t>
            </w:r>
          </w:p>
        </w:tc>
        <w:tc>
          <w:tcPr>
            <w:tcW w:w="1352" w:type="dxa"/>
            <w:tcBorders>
              <w:top w:val="single" w:color="000000" w:sz="8" w:space="0"/>
              <w:left w:val="single" w:color="000000" w:sz="8" w:space="0"/>
              <w:bottom w:val="single" w:color="auto" w:sz="4" w:space="0"/>
              <w:right w:val="single" w:color="000000" w:sz="8" w:space="0"/>
            </w:tcBorders>
            <w:noWrap w:val="0"/>
            <w:vAlign w:val="center"/>
          </w:tcPr>
          <w:p w14:paraId="2F9AD10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2024年2月</w:t>
            </w:r>
          </w:p>
        </w:tc>
        <w:tc>
          <w:tcPr>
            <w:tcW w:w="2398" w:type="dxa"/>
            <w:tcBorders>
              <w:top w:val="single" w:color="000000" w:sz="8" w:space="0"/>
              <w:left w:val="single" w:color="000000" w:sz="8" w:space="0"/>
              <w:bottom w:val="single" w:color="auto" w:sz="4" w:space="0"/>
              <w:right w:val="single" w:color="000000" w:sz="8" w:space="0"/>
            </w:tcBorders>
            <w:noWrap w:val="0"/>
            <w:vAlign w:val="center"/>
          </w:tcPr>
          <w:p w14:paraId="436ECF4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鹰潭市加快推进工业高质量发展若干政策措施</w:t>
            </w:r>
          </w:p>
        </w:tc>
        <w:tc>
          <w:tcPr>
            <w:tcW w:w="6208" w:type="dxa"/>
            <w:tcBorders>
              <w:top w:val="single" w:color="000000" w:sz="8" w:space="0"/>
              <w:left w:val="single" w:color="000000" w:sz="8" w:space="0"/>
              <w:bottom w:val="single" w:color="auto" w:sz="4" w:space="0"/>
              <w:right w:val="single" w:color="000000" w:sz="8" w:space="0"/>
            </w:tcBorders>
            <w:noWrap w:val="0"/>
            <w:vAlign w:val="center"/>
          </w:tcPr>
          <w:p w14:paraId="64C462A5">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为完整、准确、全面贯彻新发展理念，落实《江西省制造业重点产业链现代化建设“1269”行动计划（2023-2026年）》，深入实施工业强市战略，加快推进工业高质量发展。我市在加大财政资金投入力度、推动主导产业做优做强、推动产业转型升级、增强企业核心竞争力、加大企业培育力度、加快数字基础设施建设和推动区（市）争先创优7个方面出台26条奖补政策</w:t>
            </w:r>
            <w:r>
              <w:rPr>
                <w:rFonts w:hint="eastAsia" w:ascii="宋体" w:hAnsi="宋体" w:eastAsia="宋体" w:cs="宋体"/>
                <w:i w:val="0"/>
                <w:iCs w:val="0"/>
                <w:color w:val="000000"/>
                <w:kern w:val="0"/>
                <w:sz w:val="20"/>
                <w:szCs w:val="20"/>
                <w:u w:val="none"/>
                <w:lang w:val="en-US" w:eastAsia="zh-CN" w:bidi="ar"/>
              </w:rPr>
              <w:t>。</w:t>
            </w:r>
          </w:p>
        </w:tc>
      </w:tr>
      <w:tr w14:paraId="403AF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1552" w:type="dxa"/>
            <w:tcBorders>
              <w:top w:val="single" w:color="auto" w:sz="4" w:space="0"/>
              <w:left w:val="single" w:color="000000" w:sz="8" w:space="0"/>
              <w:bottom w:val="single" w:color="auto" w:sz="4" w:space="0"/>
              <w:right w:val="single" w:color="000000" w:sz="8" w:space="0"/>
            </w:tcBorders>
            <w:noWrap w:val="0"/>
            <w:vAlign w:val="center"/>
          </w:tcPr>
          <w:p w14:paraId="752058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9</w:t>
            </w:r>
          </w:p>
        </w:tc>
        <w:tc>
          <w:tcPr>
            <w:tcW w:w="2778" w:type="dxa"/>
            <w:tcBorders>
              <w:top w:val="single" w:color="auto" w:sz="4" w:space="0"/>
              <w:left w:val="single" w:color="000000" w:sz="8" w:space="0"/>
              <w:bottom w:val="single" w:color="auto" w:sz="4" w:space="0"/>
              <w:right w:val="single" w:color="000000" w:sz="8" w:space="0"/>
            </w:tcBorders>
            <w:noWrap w:val="0"/>
            <w:vAlign w:val="center"/>
          </w:tcPr>
          <w:p w14:paraId="4FE6C41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鹰潭市人民政府</w:t>
            </w:r>
          </w:p>
        </w:tc>
        <w:tc>
          <w:tcPr>
            <w:tcW w:w="1352" w:type="dxa"/>
            <w:tcBorders>
              <w:top w:val="single" w:color="auto" w:sz="4" w:space="0"/>
              <w:left w:val="single" w:color="000000" w:sz="8" w:space="0"/>
              <w:bottom w:val="single" w:color="auto" w:sz="4" w:space="0"/>
              <w:right w:val="single" w:color="000000" w:sz="8" w:space="0"/>
            </w:tcBorders>
            <w:noWrap w:val="0"/>
            <w:vAlign w:val="center"/>
          </w:tcPr>
          <w:p w14:paraId="47122CCF">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2025年3月</w:t>
            </w:r>
          </w:p>
        </w:tc>
        <w:tc>
          <w:tcPr>
            <w:tcW w:w="2398" w:type="dxa"/>
            <w:tcBorders>
              <w:top w:val="single" w:color="auto" w:sz="4" w:space="0"/>
              <w:left w:val="single" w:color="000000" w:sz="8" w:space="0"/>
              <w:bottom w:val="single" w:color="auto" w:sz="4" w:space="0"/>
              <w:right w:val="single" w:color="000000" w:sz="8" w:space="0"/>
            </w:tcBorders>
            <w:noWrap w:val="0"/>
            <w:vAlign w:val="center"/>
          </w:tcPr>
          <w:p w14:paraId="02048E75">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鹰潭市国家级铜基新材料集群培育提升三年行动方案（2025-2027年）</w:t>
            </w:r>
          </w:p>
        </w:tc>
        <w:tc>
          <w:tcPr>
            <w:tcW w:w="6208" w:type="dxa"/>
            <w:tcBorders>
              <w:top w:val="single" w:color="auto" w:sz="4" w:space="0"/>
              <w:left w:val="single" w:color="000000" w:sz="8" w:space="0"/>
              <w:bottom w:val="single" w:color="auto" w:sz="4" w:space="0"/>
              <w:right w:val="single" w:color="000000" w:sz="8" w:space="0"/>
            </w:tcBorders>
            <w:noWrap w:val="0"/>
            <w:vAlign w:val="center"/>
          </w:tcPr>
          <w:p w14:paraId="5E035E50">
            <w:pPr>
              <w:keepNext w:val="0"/>
              <w:keepLines w:val="0"/>
              <w:widowControl/>
              <w:suppressLineNumbers w:val="0"/>
              <w:jc w:val="both"/>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聚焦推动产业链、创新链、生态链融通发展，全力实施创新引领提升、先进制造升级、企业梯次培育、开放融合协作、集群治理提效五大专项行动，加快推动铜基新材料集群向世界级集群提升，打造具有全球影响力的铜基新材料基地。</w:t>
            </w:r>
          </w:p>
        </w:tc>
      </w:tr>
      <w:tr w14:paraId="30E42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1552" w:type="dxa"/>
            <w:tcBorders>
              <w:top w:val="single" w:color="auto" w:sz="4" w:space="0"/>
              <w:left w:val="single" w:color="000000" w:sz="8" w:space="0"/>
              <w:bottom w:val="single" w:color="auto" w:sz="4" w:space="0"/>
              <w:right w:val="single" w:color="000000" w:sz="8" w:space="0"/>
            </w:tcBorders>
            <w:noWrap w:val="0"/>
            <w:vAlign w:val="center"/>
          </w:tcPr>
          <w:p w14:paraId="14DA1FC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2778" w:type="dxa"/>
            <w:tcBorders>
              <w:top w:val="single" w:color="auto" w:sz="4" w:space="0"/>
              <w:left w:val="single" w:color="000000" w:sz="8" w:space="0"/>
              <w:bottom w:val="single" w:color="auto" w:sz="4" w:space="0"/>
              <w:right w:val="single" w:color="000000" w:sz="8" w:space="0"/>
            </w:tcBorders>
            <w:noWrap w:val="0"/>
            <w:vAlign w:val="center"/>
          </w:tcPr>
          <w:p w14:paraId="4CFCEC3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鹰潭市人民政府</w:t>
            </w:r>
          </w:p>
        </w:tc>
        <w:tc>
          <w:tcPr>
            <w:tcW w:w="1352" w:type="dxa"/>
            <w:tcBorders>
              <w:top w:val="single" w:color="auto" w:sz="4" w:space="0"/>
              <w:left w:val="single" w:color="000000" w:sz="8" w:space="0"/>
              <w:bottom w:val="single" w:color="auto" w:sz="4" w:space="0"/>
              <w:right w:val="single" w:color="000000" w:sz="8" w:space="0"/>
            </w:tcBorders>
            <w:noWrap w:val="0"/>
            <w:vAlign w:val="center"/>
          </w:tcPr>
          <w:p w14:paraId="3D722AB6">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2025年3月</w:t>
            </w:r>
          </w:p>
        </w:tc>
        <w:tc>
          <w:tcPr>
            <w:tcW w:w="2398" w:type="dxa"/>
            <w:tcBorders>
              <w:top w:val="single" w:color="auto" w:sz="4" w:space="0"/>
              <w:left w:val="single" w:color="000000" w:sz="8" w:space="0"/>
              <w:bottom w:val="single" w:color="auto" w:sz="4" w:space="0"/>
              <w:right w:val="single" w:color="000000" w:sz="8" w:space="0"/>
            </w:tcBorders>
            <w:noWrap w:val="0"/>
            <w:vAlign w:val="center"/>
          </w:tcPr>
          <w:p w14:paraId="65941F77">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鹰潭市国家级铜基新材料集群培育提升</w:t>
            </w:r>
            <w:r>
              <w:rPr>
                <w:rFonts w:hint="eastAsia" w:ascii="宋体" w:hAnsi="宋体" w:cs="宋体"/>
                <w:i w:val="0"/>
                <w:iCs w:val="0"/>
                <w:color w:val="000000"/>
                <w:kern w:val="0"/>
                <w:sz w:val="20"/>
                <w:szCs w:val="20"/>
                <w:u w:val="none"/>
                <w:lang w:val="en-US" w:eastAsia="zh-CN" w:bidi="ar"/>
              </w:rPr>
              <w:t>科技创新</w:t>
            </w:r>
            <w:r>
              <w:rPr>
                <w:rFonts w:hint="eastAsia" w:ascii="宋体" w:hAnsi="宋体" w:eastAsia="宋体" w:cs="宋体"/>
                <w:i w:val="0"/>
                <w:iCs w:val="0"/>
                <w:color w:val="000000"/>
                <w:kern w:val="0"/>
                <w:sz w:val="20"/>
                <w:szCs w:val="20"/>
                <w:u w:val="none"/>
                <w:lang w:val="en-US" w:eastAsia="zh-CN" w:bidi="ar"/>
              </w:rPr>
              <w:t>三年行动方案（2025-2027年）</w:t>
            </w:r>
          </w:p>
        </w:tc>
        <w:tc>
          <w:tcPr>
            <w:tcW w:w="6208" w:type="dxa"/>
            <w:tcBorders>
              <w:top w:val="single" w:color="auto" w:sz="4" w:space="0"/>
              <w:left w:val="single" w:color="000000" w:sz="8" w:space="0"/>
              <w:bottom w:val="single" w:color="auto" w:sz="4" w:space="0"/>
              <w:right w:val="single" w:color="000000" w:sz="8" w:space="0"/>
            </w:tcBorders>
            <w:noWrap w:val="0"/>
            <w:vAlign w:val="center"/>
          </w:tcPr>
          <w:p w14:paraId="64630030">
            <w:pPr>
              <w:keepNext w:val="0"/>
              <w:keepLines w:val="0"/>
              <w:widowControl/>
              <w:suppressLineNumbers w:val="0"/>
              <w:jc w:val="both"/>
              <w:textAlignment w:val="top"/>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为全面落实《江西省制造业重点产业链现代化建设“1269”行动计划（2023-2026年）》和《江西省科学技术厅关于印发</w:t>
            </w:r>
            <w:r>
              <w:rPr>
                <w:rFonts w:hint="eastAsia" w:ascii="宋体" w:hAnsi="宋体" w:eastAsia="宋体" w:cs="宋体"/>
                <w:i w:val="0"/>
                <w:iCs w:val="0"/>
                <w:color w:val="000000"/>
                <w:kern w:val="0"/>
                <w:sz w:val="20"/>
                <w:szCs w:val="20"/>
                <w:u w:val="none"/>
                <w:lang w:val="en-US" w:eastAsia="zh-CN" w:bidi="ar"/>
              </w:rPr>
              <w:t>&lt;</w:t>
            </w:r>
            <w:r>
              <w:rPr>
                <w:rFonts w:hint="eastAsia" w:ascii="宋体" w:hAnsi="宋体" w:cs="宋体"/>
                <w:i w:val="0"/>
                <w:iCs w:val="0"/>
                <w:color w:val="000000"/>
                <w:kern w:val="0"/>
                <w:sz w:val="20"/>
                <w:szCs w:val="20"/>
                <w:u w:val="none"/>
                <w:lang w:val="en-US" w:eastAsia="zh-CN" w:bidi="ar"/>
              </w:rPr>
              <w:t>科技兴赣六大行动实施方案（2023-2025年）</w:t>
            </w:r>
            <w:r>
              <w:rPr>
                <w:rFonts w:hint="eastAsia" w:ascii="宋体" w:hAnsi="宋体" w:eastAsia="宋体" w:cs="宋体"/>
                <w:i w:val="0"/>
                <w:iCs w:val="0"/>
                <w:color w:val="000000"/>
                <w:kern w:val="0"/>
                <w:sz w:val="20"/>
                <w:szCs w:val="20"/>
                <w:u w:val="none"/>
                <w:lang w:val="en-US" w:eastAsia="zh-CN" w:bidi="ar"/>
              </w:rPr>
              <w:t>&gt;</w:t>
            </w:r>
            <w:r>
              <w:rPr>
                <w:rFonts w:hint="eastAsia" w:ascii="宋体" w:hAnsi="宋体" w:cs="宋体"/>
                <w:i w:val="0"/>
                <w:iCs w:val="0"/>
                <w:color w:val="000000"/>
                <w:kern w:val="0"/>
                <w:sz w:val="20"/>
                <w:szCs w:val="20"/>
                <w:u w:val="none"/>
                <w:lang w:val="en-US" w:eastAsia="zh-CN" w:bidi="ar"/>
              </w:rPr>
              <w:t>的通知》精神，整体提升我市铜产业科技创新水平，推动铜产业高质量发展，加快将鹰潭铜基新材料集群培育成具有国际竞争力的世界先进制造业集群。</w:t>
            </w:r>
          </w:p>
        </w:tc>
      </w:tr>
      <w:tr w14:paraId="2EB7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trPr>
        <w:tc>
          <w:tcPr>
            <w:tcW w:w="1552" w:type="dxa"/>
            <w:tcBorders>
              <w:top w:val="single" w:color="auto" w:sz="4" w:space="0"/>
              <w:left w:val="single" w:color="000000" w:sz="8" w:space="0"/>
              <w:bottom w:val="single" w:color="000000" w:sz="8" w:space="0"/>
              <w:right w:val="single" w:color="000000" w:sz="8" w:space="0"/>
            </w:tcBorders>
            <w:noWrap w:val="0"/>
            <w:vAlign w:val="center"/>
          </w:tcPr>
          <w:p w14:paraId="2BBDDAE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p>
        </w:tc>
        <w:tc>
          <w:tcPr>
            <w:tcW w:w="2778" w:type="dxa"/>
            <w:tcBorders>
              <w:top w:val="single" w:color="auto" w:sz="4" w:space="0"/>
              <w:left w:val="single" w:color="000000" w:sz="8" w:space="0"/>
              <w:bottom w:val="single" w:color="000000" w:sz="8" w:space="0"/>
              <w:right w:val="single" w:color="000000" w:sz="8" w:space="0"/>
            </w:tcBorders>
            <w:noWrap w:val="0"/>
            <w:vAlign w:val="center"/>
          </w:tcPr>
          <w:p w14:paraId="2A610CE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国家税务总局鹰潭市税务局</w:t>
            </w:r>
          </w:p>
          <w:p w14:paraId="61A2FFA3">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p>
        </w:tc>
        <w:tc>
          <w:tcPr>
            <w:tcW w:w="1352" w:type="dxa"/>
            <w:tcBorders>
              <w:top w:val="single" w:color="auto" w:sz="4" w:space="0"/>
              <w:left w:val="single" w:color="000000" w:sz="8" w:space="0"/>
              <w:bottom w:val="single" w:color="000000" w:sz="8" w:space="0"/>
              <w:right w:val="single" w:color="000000" w:sz="8" w:space="0"/>
            </w:tcBorders>
            <w:noWrap w:val="0"/>
            <w:vAlign w:val="center"/>
          </w:tcPr>
          <w:p w14:paraId="58518040">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2024年3月</w:t>
            </w:r>
          </w:p>
        </w:tc>
        <w:tc>
          <w:tcPr>
            <w:tcW w:w="2398" w:type="dxa"/>
            <w:tcBorders>
              <w:top w:val="single" w:color="auto" w:sz="4" w:space="0"/>
              <w:left w:val="single" w:color="000000" w:sz="8" w:space="0"/>
              <w:bottom w:val="single" w:color="000000" w:sz="8" w:space="0"/>
              <w:right w:val="single" w:color="000000" w:sz="8" w:space="0"/>
            </w:tcBorders>
            <w:noWrap w:val="0"/>
            <w:vAlign w:val="center"/>
          </w:tcPr>
          <w:p w14:paraId="6AEEF66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关于印发税收服务鹰潭市打造国家级铜基新材料先进制造业集群行动29条措施的通知</w:t>
            </w:r>
          </w:p>
        </w:tc>
        <w:tc>
          <w:tcPr>
            <w:tcW w:w="6208" w:type="dxa"/>
            <w:tcBorders>
              <w:top w:val="single" w:color="auto" w:sz="4" w:space="0"/>
              <w:left w:val="single" w:color="000000" w:sz="8" w:space="0"/>
              <w:bottom w:val="single" w:color="000000" w:sz="8" w:space="0"/>
              <w:right w:val="single" w:color="000000" w:sz="8" w:space="0"/>
            </w:tcBorders>
            <w:noWrap w:val="0"/>
            <w:vAlign w:val="center"/>
          </w:tcPr>
          <w:p w14:paraId="18DB6A58">
            <w:pPr>
              <w:pStyle w:val="9"/>
              <w:keepNext w:val="0"/>
              <w:keepLines w:val="0"/>
              <w:widowControl/>
              <w:suppressLineNumbers w:val="0"/>
              <w:jc w:val="both"/>
              <w:rPr>
                <w:rFonts w:hint="eastAsia"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为</w:t>
            </w:r>
            <w:r>
              <w:rPr>
                <w:rFonts w:hint="eastAsia" w:ascii="宋体" w:hAnsi="宋体" w:eastAsia="宋体" w:cs="宋体"/>
                <w:i w:val="0"/>
                <w:iCs w:val="0"/>
                <w:color w:val="000000"/>
                <w:kern w:val="0"/>
                <w:sz w:val="20"/>
                <w:szCs w:val="20"/>
                <w:u w:val="none"/>
                <w:lang w:val="en-US" w:eastAsia="zh-CN" w:bidi="ar"/>
              </w:rPr>
              <w:t>提升税收服务鹰潭市铜基新材料先进制造业高质量发展质效，助力构建体现鹰潭特色和优势的现代化产业体系，结合实际</w:t>
            </w:r>
            <w:r>
              <w:rPr>
                <w:rFonts w:hint="eastAsia" w:cs="宋体"/>
                <w:i w:val="0"/>
                <w:iCs w:val="0"/>
                <w:color w:val="000000"/>
                <w:kern w:val="0"/>
                <w:sz w:val="20"/>
                <w:szCs w:val="20"/>
                <w:u w:val="none"/>
                <w:lang w:val="en-US" w:eastAsia="zh-CN" w:bidi="ar"/>
              </w:rPr>
              <w:t>从落实减税降费政策和优化税收服务举措两个方向的12个方面提出29条税收服务措施。</w:t>
            </w:r>
          </w:p>
        </w:tc>
      </w:tr>
      <w:tr w14:paraId="1237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552" w:type="dxa"/>
            <w:tcBorders>
              <w:top w:val="nil"/>
              <w:left w:val="single" w:color="000000" w:sz="8" w:space="0"/>
              <w:bottom w:val="single" w:color="000000" w:sz="8" w:space="0"/>
              <w:right w:val="single" w:color="000000" w:sz="8" w:space="0"/>
            </w:tcBorders>
            <w:noWrap w:val="0"/>
            <w:vAlign w:val="center"/>
          </w:tcPr>
          <w:p w14:paraId="64C4B8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2778" w:type="dxa"/>
            <w:tcBorders>
              <w:top w:val="single" w:color="000000" w:sz="8" w:space="0"/>
              <w:left w:val="single" w:color="000000" w:sz="8" w:space="0"/>
              <w:bottom w:val="single" w:color="000000" w:sz="8" w:space="0"/>
              <w:right w:val="single" w:color="000000" w:sz="8" w:space="0"/>
            </w:tcBorders>
            <w:noWrap w:val="0"/>
            <w:vAlign w:val="center"/>
          </w:tcPr>
          <w:p w14:paraId="4CB1AE01">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鹰潭市市场监督管理局</w:t>
            </w:r>
          </w:p>
        </w:tc>
        <w:tc>
          <w:tcPr>
            <w:tcW w:w="1352" w:type="dxa"/>
            <w:tcBorders>
              <w:top w:val="single" w:color="000000" w:sz="8" w:space="0"/>
              <w:left w:val="single" w:color="000000" w:sz="8" w:space="0"/>
              <w:bottom w:val="single" w:color="000000" w:sz="8" w:space="0"/>
              <w:right w:val="single" w:color="000000" w:sz="8" w:space="0"/>
            </w:tcBorders>
            <w:noWrap w:val="0"/>
            <w:vAlign w:val="center"/>
          </w:tcPr>
          <w:p w14:paraId="2841BAF6">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2025年2月</w:t>
            </w:r>
          </w:p>
        </w:tc>
        <w:tc>
          <w:tcPr>
            <w:tcW w:w="2398" w:type="dxa"/>
            <w:tcBorders>
              <w:top w:val="single" w:color="000000" w:sz="8" w:space="0"/>
              <w:left w:val="single" w:color="000000" w:sz="8" w:space="0"/>
              <w:bottom w:val="single" w:color="000000" w:sz="8" w:space="0"/>
              <w:right w:val="single" w:color="000000" w:sz="8" w:space="0"/>
            </w:tcBorders>
            <w:noWrap w:val="0"/>
            <w:vAlign w:val="center"/>
          </w:tcPr>
          <w:p w14:paraId="40CCE9E4">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关于市场监管助力铜基新材料制造集群工作的若干举措</w:t>
            </w:r>
          </w:p>
        </w:tc>
        <w:tc>
          <w:tcPr>
            <w:tcW w:w="6208" w:type="dxa"/>
            <w:tcBorders>
              <w:top w:val="single" w:color="000000" w:sz="8" w:space="0"/>
              <w:left w:val="single" w:color="000000" w:sz="8" w:space="0"/>
              <w:bottom w:val="single" w:color="000000" w:sz="8" w:space="0"/>
              <w:right w:val="single" w:color="000000" w:sz="8" w:space="0"/>
            </w:tcBorders>
            <w:noWrap w:val="0"/>
            <w:vAlign w:val="center"/>
          </w:tcPr>
          <w:p w14:paraId="5A789EF2">
            <w:pPr>
              <w:keepNext w:val="0"/>
              <w:keepLines w:val="0"/>
              <w:widowControl/>
              <w:suppressLineNumbers w:val="0"/>
              <w:jc w:val="both"/>
              <w:textAlignment w:val="top"/>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为充分发挥市场监管职能，加快建设鹰潭铜基新材料制造业集群目标，抢占铜产业发展制高点，市市场监督管理部门大力实施质量强链、标准稳链、品牌兴链、知识产权提链、技术赋能补链、质量基础助链、政务服务优链、监管护链和深化金融服务保链九大行动。</w:t>
            </w:r>
          </w:p>
        </w:tc>
      </w:tr>
      <w:tr w14:paraId="19B1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1552" w:type="dxa"/>
            <w:tcBorders>
              <w:top w:val="nil"/>
              <w:left w:val="single" w:color="000000" w:sz="8" w:space="0"/>
              <w:bottom w:val="single" w:color="auto" w:sz="4" w:space="0"/>
              <w:right w:val="single" w:color="000000" w:sz="8" w:space="0"/>
            </w:tcBorders>
            <w:noWrap w:val="0"/>
            <w:vAlign w:val="center"/>
          </w:tcPr>
          <w:p w14:paraId="624E865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13</w:t>
            </w:r>
          </w:p>
        </w:tc>
        <w:tc>
          <w:tcPr>
            <w:tcW w:w="2778" w:type="dxa"/>
            <w:tcBorders>
              <w:top w:val="nil"/>
              <w:left w:val="single" w:color="000000" w:sz="8" w:space="0"/>
              <w:bottom w:val="single" w:color="auto" w:sz="4" w:space="0"/>
              <w:right w:val="single" w:color="000000" w:sz="8" w:space="0"/>
            </w:tcBorders>
            <w:noWrap w:val="0"/>
            <w:vAlign w:val="center"/>
          </w:tcPr>
          <w:p w14:paraId="2264B03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上饶市人民政府</w:t>
            </w:r>
          </w:p>
        </w:tc>
        <w:tc>
          <w:tcPr>
            <w:tcW w:w="1352" w:type="dxa"/>
            <w:tcBorders>
              <w:top w:val="nil"/>
              <w:left w:val="single" w:color="000000" w:sz="8" w:space="0"/>
              <w:bottom w:val="single" w:color="auto" w:sz="4" w:space="0"/>
              <w:right w:val="single" w:color="000000" w:sz="8" w:space="0"/>
            </w:tcBorders>
            <w:noWrap w:val="0"/>
            <w:vAlign w:val="center"/>
          </w:tcPr>
          <w:p w14:paraId="1DB3E4E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2025年5月</w:t>
            </w:r>
          </w:p>
        </w:tc>
        <w:tc>
          <w:tcPr>
            <w:tcW w:w="2398" w:type="dxa"/>
            <w:tcBorders>
              <w:top w:val="nil"/>
              <w:left w:val="single" w:color="000000" w:sz="8" w:space="0"/>
              <w:bottom w:val="single" w:color="auto" w:sz="4" w:space="0"/>
              <w:right w:val="single" w:color="000000" w:sz="8" w:space="0"/>
            </w:tcBorders>
            <w:noWrap w:val="0"/>
            <w:vAlign w:val="center"/>
          </w:tcPr>
          <w:p w14:paraId="4C2F6BE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上饶市人民政府办公室关于加大有色金属产业发展金融支持力度的通知</w:t>
            </w:r>
          </w:p>
        </w:tc>
        <w:tc>
          <w:tcPr>
            <w:tcW w:w="6208" w:type="dxa"/>
            <w:tcBorders>
              <w:top w:val="nil"/>
              <w:left w:val="single" w:color="000000" w:sz="8" w:space="0"/>
              <w:bottom w:val="single" w:color="auto" w:sz="4" w:space="0"/>
              <w:right w:val="single" w:color="000000" w:sz="8" w:space="0"/>
            </w:tcBorders>
            <w:noWrap w:val="0"/>
            <w:vAlign w:val="center"/>
          </w:tcPr>
          <w:p w14:paraId="3FF797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强政策引导与支持，综合运用各种金融政策工具，不断加大对有色金属产业的有效金融供给，推动有色金属企业融资成本稳步下降，实现有色金属产业票据融资成本、综合成本均低于其他产业平均水平，有效缓解产业政策导致的企业预期转弱和信心不足等影响，提振企业稳健发展、高质量发展的信心。全市各地要推行库存托盘模式、降低负债端资金成本、降低企业融资成本、提供敞口风险担保、建立企业动态数据库、实行精准化帮扶。</w:t>
            </w:r>
          </w:p>
        </w:tc>
      </w:tr>
      <w:tr w14:paraId="13296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1552" w:type="dxa"/>
            <w:tcBorders>
              <w:top w:val="single" w:color="auto" w:sz="4" w:space="0"/>
              <w:left w:val="single" w:color="000000" w:sz="8" w:space="0"/>
              <w:bottom w:val="single" w:color="000000" w:sz="8" w:space="0"/>
              <w:right w:val="single" w:color="000000" w:sz="8" w:space="0"/>
            </w:tcBorders>
            <w:noWrap w:val="0"/>
            <w:vAlign w:val="center"/>
          </w:tcPr>
          <w:p w14:paraId="313DFCD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14</w:t>
            </w:r>
          </w:p>
        </w:tc>
        <w:tc>
          <w:tcPr>
            <w:tcW w:w="2778" w:type="dxa"/>
            <w:tcBorders>
              <w:top w:val="single" w:color="auto" w:sz="4" w:space="0"/>
              <w:left w:val="single" w:color="000000" w:sz="8" w:space="0"/>
              <w:bottom w:val="single" w:color="000000" w:sz="8" w:space="0"/>
              <w:right w:val="single" w:color="000000" w:sz="8" w:space="0"/>
            </w:tcBorders>
            <w:noWrap w:val="0"/>
            <w:vAlign w:val="center"/>
          </w:tcPr>
          <w:p w14:paraId="2572CE7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上饶市人民政府</w:t>
            </w:r>
          </w:p>
        </w:tc>
        <w:tc>
          <w:tcPr>
            <w:tcW w:w="1352" w:type="dxa"/>
            <w:tcBorders>
              <w:top w:val="single" w:color="auto" w:sz="4" w:space="0"/>
              <w:left w:val="single" w:color="000000" w:sz="8" w:space="0"/>
              <w:bottom w:val="single" w:color="000000" w:sz="8" w:space="0"/>
              <w:right w:val="single" w:color="000000" w:sz="8" w:space="0"/>
            </w:tcBorders>
            <w:noWrap w:val="0"/>
            <w:vAlign w:val="center"/>
          </w:tcPr>
          <w:p w14:paraId="5E75762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2022年6月</w:t>
            </w:r>
          </w:p>
        </w:tc>
        <w:tc>
          <w:tcPr>
            <w:tcW w:w="2398" w:type="dxa"/>
            <w:tcBorders>
              <w:top w:val="single" w:color="auto" w:sz="4" w:space="0"/>
              <w:left w:val="single" w:color="000000" w:sz="8" w:space="0"/>
              <w:bottom w:val="single" w:color="000000" w:sz="8" w:space="0"/>
              <w:right w:val="single" w:color="000000" w:sz="8" w:space="0"/>
            </w:tcBorders>
            <w:noWrap w:val="0"/>
            <w:vAlign w:val="center"/>
          </w:tcPr>
          <w:p w14:paraId="4A54A41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上饶市关于促进铜产业绿色发展的若干意见</w:t>
            </w:r>
          </w:p>
        </w:tc>
        <w:tc>
          <w:tcPr>
            <w:tcW w:w="6208" w:type="dxa"/>
            <w:tcBorders>
              <w:top w:val="single" w:color="auto" w:sz="4" w:space="0"/>
              <w:left w:val="single" w:color="000000" w:sz="8" w:space="0"/>
              <w:bottom w:val="single" w:color="000000" w:sz="8" w:space="0"/>
              <w:right w:val="single" w:color="000000" w:sz="8" w:space="0"/>
            </w:tcBorders>
            <w:noWrap w:val="0"/>
            <w:vAlign w:val="center"/>
          </w:tcPr>
          <w:p w14:paraId="5FF82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力争到2025年我市铜产业营业收入突破3000亿元，铜精深加工企业营业收入占铜产业的50%以上。全市各地要推动产业升级，实施优化升级计划、推进绿色化转型升级、推进数字化转型升级；要优化发展平台，成立铜产业研究院、建立数字化融资监管仓库、建设有色金属交易平台、打造铜原料交易集散基地、成立铜产业协会；要加大奖补扶持，支持平台建设、支持发展铜精深加工项目、实施供应链融资贴息；要引导金融支持，创新供应链金融服务、创新金融产品、开展系列融资对接活动、加大平台融资支持力度、发挥“关助融”作用、拓宽企业融资渠道；要优化营商环境，压缩退税时限、加大扶持力度。</w:t>
            </w:r>
          </w:p>
        </w:tc>
      </w:tr>
      <w:tr w14:paraId="156A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552" w:type="dxa"/>
            <w:tcBorders>
              <w:top w:val="nil"/>
              <w:left w:val="single" w:color="000000" w:sz="8" w:space="0"/>
              <w:bottom w:val="single" w:color="000000" w:sz="8" w:space="0"/>
              <w:right w:val="single" w:color="000000" w:sz="8" w:space="0"/>
            </w:tcBorders>
            <w:noWrap w:val="0"/>
            <w:vAlign w:val="center"/>
          </w:tcPr>
          <w:p w14:paraId="57C0E57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15</w:t>
            </w:r>
          </w:p>
        </w:tc>
        <w:tc>
          <w:tcPr>
            <w:tcW w:w="2778" w:type="dxa"/>
            <w:tcBorders>
              <w:top w:val="nil"/>
              <w:left w:val="single" w:color="000000" w:sz="8" w:space="0"/>
              <w:bottom w:val="single" w:color="000000" w:sz="8" w:space="0"/>
              <w:right w:val="single" w:color="000000" w:sz="8" w:space="0"/>
            </w:tcBorders>
            <w:noWrap w:val="0"/>
            <w:vAlign w:val="center"/>
          </w:tcPr>
          <w:p w14:paraId="7098090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抚州市人民政府</w:t>
            </w:r>
          </w:p>
        </w:tc>
        <w:tc>
          <w:tcPr>
            <w:tcW w:w="1352" w:type="dxa"/>
            <w:tcBorders>
              <w:top w:val="nil"/>
              <w:left w:val="single" w:color="000000" w:sz="8" w:space="0"/>
              <w:bottom w:val="single" w:color="000000" w:sz="8" w:space="0"/>
              <w:right w:val="single" w:color="000000" w:sz="8" w:space="0"/>
            </w:tcBorders>
            <w:noWrap w:val="0"/>
            <w:vAlign w:val="center"/>
          </w:tcPr>
          <w:p w14:paraId="5A4DC83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2023年5月</w:t>
            </w:r>
          </w:p>
        </w:tc>
        <w:tc>
          <w:tcPr>
            <w:tcW w:w="2398" w:type="dxa"/>
            <w:tcBorders>
              <w:top w:val="nil"/>
              <w:left w:val="single" w:color="000000" w:sz="8" w:space="0"/>
              <w:bottom w:val="single" w:color="000000" w:sz="8" w:space="0"/>
              <w:right w:val="single" w:color="000000" w:sz="8" w:space="0"/>
            </w:tcBorders>
            <w:noWrap w:val="0"/>
            <w:vAlign w:val="center"/>
          </w:tcPr>
          <w:p w14:paraId="3DA29F2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抚州市有色金属产业高质量发展“十四五”规划</w:t>
            </w:r>
          </w:p>
        </w:tc>
        <w:tc>
          <w:tcPr>
            <w:tcW w:w="6208" w:type="dxa"/>
            <w:tcBorders>
              <w:top w:val="nil"/>
              <w:left w:val="single" w:color="000000" w:sz="8" w:space="0"/>
              <w:bottom w:val="single" w:color="000000" w:sz="8" w:space="0"/>
              <w:right w:val="single" w:color="000000" w:sz="8" w:space="0"/>
            </w:tcBorders>
            <w:noWrap w:val="0"/>
            <w:vAlign w:val="center"/>
          </w:tcPr>
          <w:p w14:paraId="213529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实施“三核引领、重点突破”的产业发展格局，推动实施“三区核心引领，重点突破精深加工”的产业结构布局和产业发展方向。“十四五”时期，全市有色金属产业营业收入突破千亿，年均增长力争16.5%以上</w:t>
            </w:r>
            <w:r>
              <w:rPr>
                <w:rFonts w:hint="eastAsia" w:ascii="宋体" w:hAnsi="宋体" w:cs="宋体"/>
                <w:i w:val="0"/>
                <w:iCs w:val="0"/>
                <w:color w:val="000000"/>
                <w:kern w:val="0"/>
                <w:sz w:val="20"/>
                <w:szCs w:val="20"/>
                <w:u w:val="none"/>
                <w:lang w:val="en-US" w:eastAsia="zh-CN" w:bidi="ar"/>
              </w:rPr>
              <w:t>。</w:t>
            </w:r>
          </w:p>
        </w:tc>
      </w:tr>
      <w:tr w14:paraId="2C5A3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552" w:type="dxa"/>
            <w:tcBorders>
              <w:top w:val="nil"/>
              <w:left w:val="single" w:color="000000" w:sz="8" w:space="0"/>
              <w:bottom w:val="single" w:color="000000" w:sz="8" w:space="0"/>
              <w:right w:val="single" w:color="000000" w:sz="8" w:space="0"/>
            </w:tcBorders>
            <w:noWrap w:val="0"/>
            <w:vAlign w:val="center"/>
          </w:tcPr>
          <w:p w14:paraId="2FE0E9E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16</w:t>
            </w:r>
          </w:p>
        </w:tc>
        <w:tc>
          <w:tcPr>
            <w:tcW w:w="2778" w:type="dxa"/>
            <w:tcBorders>
              <w:top w:val="nil"/>
              <w:left w:val="single" w:color="000000" w:sz="8" w:space="0"/>
              <w:bottom w:val="single" w:color="000000" w:sz="8" w:space="0"/>
              <w:right w:val="single" w:color="000000" w:sz="8" w:space="0"/>
            </w:tcBorders>
            <w:noWrap w:val="0"/>
            <w:vAlign w:val="center"/>
          </w:tcPr>
          <w:p w14:paraId="373C4B5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南昌市人民政府</w:t>
            </w:r>
          </w:p>
        </w:tc>
        <w:tc>
          <w:tcPr>
            <w:tcW w:w="1352" w:type="dxa"/>
            <w:tcBorders>
              <w:top w:val="nil"/>
              <w:left w:val="single" w:color="000000" w:sz="8" w:space="0"/>
              <w:bottom w:val="single" w:color="000000" w:sz="8" w:space="0"/>
              <w:right w:val="single" w:color="000000" w:sz="8" w:space="0"/>
            </w:tcBorders>
            <w:noWrap w:val="0"/>
            <w:vAlign w:val="center"/>
          </w:tcPr>
          <w:p w14:paraId="1A719EDB">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2024年3月</w:t>
            </w:r>
          </w:p>
        </w:tc>
        <w:tc>
          <w:tcPr>
            <w:tcW w:w="2398" w:type="dxa"/>
            <w:tcBorders>
              <w:top w:val="nil"/>
              <w:left w:val="single" w:color="000000" w:sz="8" w:space="0"/>
              <w:bottom w:val="single" w:color="000000" w:sz="8" w:space="0"/>
              <w:right w:val="single" w:color="000000" w:sz="8" w:space="0"/>
            </w:tcBorders>
            <w:noWrap w:val="0"/>
            <w:vAlign w:val="center"/>
          </w:tcPr>
          <w:p w14:paraId="3196C8B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关于推动新材料产业高质量发展的实施意见</w:t>
            </w:r>
          </w:p>
        </w:tc>
        <w:tc>
          <w:tcPr>
            <w:tcW w:w="6208" w:type="dxa"/>
            <w:tcBorders>
              <w:top w:val="nil"/>
              <w:left w:val="single" w:color="000000" w:sz="8" w:space="0"/>
              <w:bottom w:val="single" w:color="000000" w:sz="8" w:space="0"/>
              <w:right w:val="single" w:color="000000" w:sz="8" w:space="0"/>
            </w:tcBorders>
            <w:noWrap w:val="0"/>
            <w:vAlign w:val="center"/>
          </w:tcPr>
          <w:p w14:paraId="6FD59B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支持南昌市新材料产业做大做强的资金奖补政策</w:t>
            </w:r>
            <w:r>
              <w:rPr>
                <w:rFonts w:hint="eastAsia" w:ascii="宋体" w:hAnsi="宋体" w:cs="宋体"/>
                <w:i w:val="0"/>
                <w:iCs w:val="0"/>
                <w:color w:val="000000"/>
                <w:kern w:val="0"/>
                <w:sz w:val="20"/>
                <w:szCs w:val="20"/>
                <w:u w:val="none"/>
                <w:lang w:val="en-US" w:eastAsia="zh-CN" w:bidi="ar"/>
              </w:rPr>
              <w:t>。</w:t>
            </w:r>
          </w:p>
        </w:tc>
      </w:tr>
      <w:tr w14:paraId="78AEF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552" w:type="dxa"/>
            <w:tcBorders>
              <w:top w:val="nil"/>
              <w:left w:val="single" w:color="000000" w:sz="8" w:space="0"/>
              <w:bottom w:val="single" w:color="000000" w:sz="8" w:space="0"/>
              <w:right w:val="single" w:color="000000" w:sz="8" w:space="0"/>
            </w:tcBorders>
            <w:noWrap w:val="0"/>
            <w:vAlign w:val="center"/>
          </w:tcPr>
          <w:p w14:paraId="6CBD53B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17</w:t>
            </w:r>
          </w:p>
        </w:tc>
        <w:tc>
          <w:tcPr>
            <w:tcW w:w="2778" w:type="dxa"/>
            <w:tcBorders>
              <w:top w:val="nil"/>
              <w:left w:val="single" w:color="000000" w:sz="8" w:space="0"/>
              <w:bottom w:val="single" w:color="000000" w:sz="8" w:space="0"/>
              <w:right w:val="single" w:color="000000" w:sz="8" w:space="0"/>
            </w:tcBorders>
            <w:noWrap w:val="0"/>
            <w:vAlign w:val="center"/>
          </w:tcPr>
          <w:p w14:paraId="69F53C1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南昌市人民政府</w:t>
            </w:r>
          </w:p>
        </w:tc>
        <w:tc>
          <w:tcPr>
            <w:tcW w:w="1352" w:type="dxa"/>
            <w:tcBorders>
              <w:top w:val="nil"/>
              <w:left w:val="single" w:color="000000" w:sz="8" w:space="0"/>
              <w:bottom w:val="single" w:color="000000" w:sz="8" w:space="0"/>
              <w:right w:val="single" w:color="000000" w:sz="8" w:space="0"/>
            </w:tcBorders>
            <w:noWrap w:val="0"/>
            <w:vAlign w:val="center"/>
          </w:tcPr>
          <w:p w14:paraId="522847A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2023年12月</w:t>
            </w:r>
          </w:p>
        </w:tc>
        <w:tc>
          <w:tcPr>
            <w:tcW w:w="2398" w:type="dxa"/>
            <w:tcBorders>
              <w:top w:val="nil"/>
              <w:left w:val="single" w:color="000000" w:sz="8" w:space="0"/>
              <w:bottom w:val="single" w:color="000000" w:sz="8" w:space="0"/>
              <w:right w:val="single" w:color="000000" w:sz="8" w:space="0"/>
            </w:tcBorders>
            <w:noWrap w:val="0"/>
            <w:vAlign w:val="center"/>
          </w:tcPr>
          <w:p w14:paraId="432A697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关于加快先进制造业项目建设推进数字化转型升级的若干措施</w:t>
            </w:r>
          </w:p>
        </w:tc>
        <w:tc>
          <w:tcPr>
            <w:tcW w:w="6208" w:type="dxa"/>
            <w:tcBorders>
              <w:top w:val="nil"/>
              <w:left w:val="single" w:color="000000" w:sz="8" w:space="0"/>
              <w:bottom w:val="single" w:color="000000" w:sz="8" w:space="0"/>
              <w:right w:val="single" w:color="000000" w:sz="8" w:space="0"/>
            </w:tcBorders>
            <w:noWrap w:val="0"/>
            <w:vAlign w:val="center"/>
          </w:tcPr>
          <w:p w14:paraId="75A56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推进企业数字化转型升级的奖补政策</w:t>
            </w:r>
            <w:r>
              <w:rPr>
                <w:rFonts w:hint="eastAsia" w:ascii="宋体" w:hAnsi="宋体" w:cs="宋体"/>
                <w:i w:val="0"/>
                <w:iCs w:val="0"/>
                <w:color w:val="000000"/>
                <w:kern w:val="0"/>
                <w:sz w:val="20"/>
                <w:szCs w:val="20"/>
                <w:u w:val="none"/>
                <w:lang w:val="en-US" w:eastAsia="zh-CN" w:bidi="ar"/>
              </w:rPr>
              <w:t>。</w:t>
            </w:r>
          </w:p>
        </w:tc>
      </w:tr>
      <w:tr w14:paraId="0170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1552" w:type="dxa"/>
            <w:tcBorders>
              <w:top w:val="nil"/>
              <w:left w:val="single" w:color="000000" w:sz="8" w:space="0"/>
              <w:bottom w:val="single" w:color="000000" w:sz="8" w:space="0"/>
              <w:right w:val="single" w:color="000000" w:sz="8" w:space="0"/>
            </w:tcBorders>
            <w:noWrap w:val="0"/>
            <w:vAlign w:val="center"/>
          </w:tcPr>
          <w:p w14:paraId="22D6664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18</w:t>
            </w:r>
          </w:p>
        </w:tc>
        <w:tc>
          <w:tcPr>
            <w:tcW w:w="2778" w:type="dxa"/>
            <w:tcBorders>
              <w:top w:val="nil"/>
              <w:left w:val="single" w:color="000000" w:sz="8" w:space="0"/>
              <w:bottom w:val="single" w:color="000000" w:sz="8" w:space="0"/>
              <w:right w:val="single" w:color="000000" w:sz="8" w:space="0"/>
            </w:tcBorders>
            <w:noWrap w:val="0"/>
            <w:vAlign w:val="center"/>
          </w:tcPr>
          <w:p w14:paraId="091B26E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南昌市人民政府</w:t>
            </w:r>
          </w:p>
        </w:tc>
        <w:tc>
          <w:tcPr>
            <w:tcW w:w="1352" w:type="dxa"/>
            <w:tcBorders>
              <w:top w:val="nil"/>
              <w:left w:val="single" w:color="000000" w:sz="8" w:space="0"/>
              <w:bottom w:val="single" w:color="000000" w:sz="8" w:space="0"/>
              <w:right w:val="single" w:color="000000" w:sz="8" w:space="0"/>
            </w:tcBorders>
            <w:noWrap w:val="0"/>
            <w:vAlign w:val="center"/>
          </w:tcPr>
          <w:p w14:paraId="4BF4AF3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2025年2月</w:t>
            </w:r>
          </w:p>
        </w:tc>
        <w:tc>
          <w:tcPr>
            <w:tcW w:w="2398" w:type="dxa"/>
            <w:tcBorders>
              <w:top w:val="nil"/>
              <w:left w:val="single" w:color="000000" w:sz="8" w:space="0"/>
              <w:bottom w:val="single" w:color="000000" w:sz="8" w:space="0"/>
              <w:right w:val="single" w:color="000000" w:sz="8" w:space="0"/>
            </w:tcBorders>
            <w:noWrap w:val="0"/>
            <w:vAlign w:val="center"/>
          </w:tcPr>
          <w:p w14:paraId="65E943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南昌市支持制造业全面数字化转型的若干措施</w:t>
            </w:r>
          </w:p>
        </w:tc>
        <w:tc>
          <w:tcPr>
            <w:tcW w:w="6208" w:type="dxa"/>
            <w:tcBorders>
              <w:top w:val="nil"/>
              <w:left w:val="single" w:color="000000" w:sz="8" w:space="0"/>
              <w:bottom w:val="single" w:color="000000" w:sz="8" w:space="0"/>
              <w:right w:val="single" w:color="000000" w:sz="8" w:space="0"/>
            </w:tcBorders>
            <w:noWrap w:val="0"/>
            <w:vAlign w:val="center"/>
          </w:tcPr>
          <w:p w14:paraId="06173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推进企业数字化转型升级的奖补政策</w:t>
            </w:r>
            <w:r>
              <w:rPr>
                <w:rFonts w:hint="eastAsia" w:ascii="宋体" w:hAnsi="宋体" w:cs="宋体"/>
                <w:i w:val="0"/>
                <w:iCs w:val="0"/>
                <w:color w:val="000000"/>
                <w:kern w:val="0"/>
                <w:sz w:val="20"/>
                <w:szCs w:val="20"/>
                <w:u w:val="none"/>
                <w:lang w:val="en-US" w:eastAsia="zh-CN" w:bidi="ar"/>
              </w:rPr>
              <w:t>。</w:t>
            </w:r>
          </w:p>
        </w:tc>
      </w:tr>
    </w:tbl>
    <w:tbl>
      <w:tblPr>
        <w:tblStyle w:val="13"/>
        <w:tblpPr w:leftFromText="180" w:rightFromText="180" w:vertAnchor="text" w:tblpX="14255" w:tblpY="28731"/>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14:paraId="207C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4" w:type="dxa"/>
            <w:noWrap w:val="0"/>
            <w:vAlign w:val="top"/>
          </w:tcPr>
          <w:p w14:paraId="0CA68577">
            <w:pPr>
              <w:pStyle w:val="2"/>
              <w:rPr>
                <w:rFonts w:ascii="仿宋_GB2312" w:eastAsia="仿宋_GB2312"/>
                <w:b/>
                <w:bCs/>
                <w:sz w:val="28"/>
                <w:szCs w:val="28"/>
                <w:vertAlign w:val="baseline"/>
              </w:rPr>
            </w:pPr>
          </w:p>
        </w:tc>
      </w:tr>
    </w:tbl>
    <w:tbl>
      <w:tblPr>
        <w:tblStyle w:val="13"/>
        <w:tblpPr w:leftFromText="180" w:rightFromText="180" w:vertAnchor="text" w:tblpX="14360" w:tblpY="287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14:paraId="250C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 w:type="dxa"/>
            <w:noWrap w:val="0"/>
            <w:vAlign w:val="top"/>
          </w:tcPr>
          <w:p w14:paraId="01C65556">
            <w:pPr>
              <w:pStyle w:val="2"/>
              <w:rPr>
                <w:rFonts w:ascii="仿宋_GB2312" w:eastAsia="仿宋_GB2312"/>
                <w:b/>
                <w:bCs/>
                <w:sz w:val="28"/>
                <w:szCs w:val="28"/>
                <w:vertAlign w:val="baseline"/>
              </w:rPr>
            </w:pPr>
          </w:p>
        </w:tc>
      </w:tr>
    </w:tbl>
    <w:p w14:paraId="4DE22FB9">
      <w:pPr>
        <w:pStyle w:val="5"/>
      </w:pPr>
    </w:p>
    <w:sectPr>
      <w:pgSz w:w="16838" w:h="11906" w:orient="landscape"/>
      <w:pgMar w:top="1020" w:right="1383" w:bottom="737" w:left="13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19C4DC-ABC5-4FD5-BDC7-B9D83080FD9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embedRegular r:id="rId2" w:fontKey="{96954E5E-93C6-472E-9580-B4CD24E26A4D}"/>
  </w:font>
  <w:font w:name="仿宋_GB2312">
    <w:panose1 w:val="02010609030101010101"/>
    <w:charset w:val="86"/>
    <w:family w:val="modern"/>
    <w:pitch w:val="default"/>
    <w:sig w:usb0="00000001" w:usb1="080E0000" w:usb2="00000000" w:usb3="00000000" w:csb0="00040000" w:csb1="00000000"/>
    <w:embedRegular r:id="rId3" w:fontKey="{A27F2C5D-D5EF-455C-9199-E0BECA68BFE8}"/>
  </w:font>
  <w:font w:name="方正小标宋简体">
    <w:panose1 w:val="02000000000000000000"/>
    <w:charset w:val="86"/>
    <w:family w:val="auto"/>
    <w:pitch w:val="default"/>
    <w:sig w:usb0="00000001" w:usb1="08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Times New Roman Regular">
    <w:altName w:val="Times New Roman"/>
    <w:panose1 w:val="02020503050405090304"/>
    <w:charset w:val="00"/>
    <w:family w:val="auto"/>
    <w:pitch w:val="default"/>
    <w:sig w:usb0="00000000" w:usb1="00000000" w:usb2="00000001" w:usb3="00000000" w:csb0="400001BF" w:csb1="DFF70000"/>
    <w:embedRegular r:id="rId4" w:fontKey="{F01C8A79-78F3-4F3E-A92D-87DDFD0E5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654C4">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10366C">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GBAI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J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TBgQCNwIAAG8EAAAOAAAAAAAAAAEAIAAAAB8BAABkcnMvZTJvRG9jLnht&#10;bFBLBQYAAAAABgAGAFkBAADIBQAAAAA=&#10;">
              <v:fill on="f" focussize="0,0"/>
              <v:stroke on="f" weight="0.5pt"/>
              <v:imagedata o:title=""/>
              <o:lock v:ext="edit" aspectratio="f"/>
              <v:textbox inset="0mm,0mm,0mm,0mm" style="mso-fit-shape-to-text:t;">
                <w:txbxContent>
                  <w:p w14:paraId="4610366C">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0E2C5E"/>
    <w:multiLevelType w:val="singleLevel"/>
    <w:tmpl w:val="070E2C5E"/>
    <w:lvl w:ilvl="0" w:tentative="0">
      <w:start w:val="1"/>
      <w:numFmt w:val="decimal"/>
      <w:suff w:val="nothing"/>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OWYxOTBkNWFmMDlhNTEzNjBjMDFjMjI4MWYyOTYifQ=="/>
  </w:docVars>
  <w:rsids>
    <w:rsidRoot w:val="00172A27"/>
    <w:rsid w:val="001527C8"/>
    <w:rsid w:val="00172A27"/>
    <w:rsid w:val="001B0E3A"/>
    <w:rsid w:val="004F38A9"/>
    <w:rsid w:val="005E3CD2"/>
    <w:rsid w:val="00832FA6"/>
    <w:rsid w:val="00A240D8"/>
    <w:rsid w:val="00D743B5"/>
    <w:rsid w:val="00FB4547"/>
    <w:rsid w:val="01065BD1"/>
    <w:rsid w:val="01853E11"/>
    <w:rsid w:val="01F571E8"/>
    <w:rsid w:val="01F753C4"/>
    <w:rsid w:val="028B18FB"/>
    <w:rsid w:val="02CE3596"/>
    <w:rsid w:val="031F2043"/>
    <w:rsid w:val="03393105"/>
    <w:rsid w:val="035A51EE"/>
    <w:rsid w:val="037472F8"/>
    <w:rsid w:val="03A72764"/>
    <w:rsid w:val="03B92D64"/>
    <w:rsid w:val="04155920"/>
    <w:rsid w:val="043B10FF"/>
    <w:rsid w:val="044E0E32"/>
    <w:rsid w:val="047D5273"/>
    <w:rsid w:val="04806B11"/>
    <w:rsid w:val="04927573"/>
    <w:rsid w:val="04A9250C"/>
    <w:rsid w:val="04AD3DAA"/>
    <w:rsid w:val="04D330E5"/>
    <w:rsid w:val="05162DB6"/>
    <w:rsid w:val="051F457C"/>
    <w:rsid w:val="05224717"/>
    <w:rsid w:val="055B3806"/>
    <w:rsid w:val="05D13AC9"/>
    <w:rsid w:val="05FE2040"/>
    <w:rsid w:val="061614DB"/>
    <w:rsid w:val="061B4D44"/>
    <w:rsid w:val="06502C30"/>
    <w:rsid w:val="06AB256C"/>
    <w:rsid w:val="06AE5BB8"/>
    <w:rsid w:val="06E45A7E"/>
    <w:rsid w:val="06F35CC1"/>
    <w:rsid w:val="07043A2A"/>
    <w:rsid w:val="07061550"/>
    <w:rsid w:val="072E6CF9"/>
    <w:rsid w:val="07351E35"/>
    <w:rsid w:val="0781507A"/>
    <w:rsid w:val="07937332"/>
    <w:rsid w:val="07AF7E3A"/>
    <w:rsid w:val="07FE66CB"/>
    <w:rsid w:val="080A5070"/>
    <w:rsid w:val="082779D0"/>
    <w:rsid w:val="086504F8"/>
    <w:rsid w:val="087C2F45"/>
    <w:rsid w:val="08941CC3"/>
    <w:rsid w:val="09440A55"/>
    <w:rsid w:val="095D75E6"/>
    <w:rsid w:val="097A45CB"/>
    <w:rsid w:val="098C58A1"/>
    <w:rsid w:val="09B63701"/>
    <w:rsid w:val="09BC05EC"/>
    <w:rsid w:val="09C120A6"/>
    <w:rsid w:val="09D771D4"/>
    <w:rsid w:val="09F201DF"/>
    <w:rsid w:val="0A011659"/>
    <w:rsid w:val="0A2543E3"/>
    <w:rsid w:val="0A36039E"/>
    <w:rsid w:val="0AA647F2"/>
    <w:rsid w:val="0B18682D"/>
    <w:rsid w:val="0B3723CF"/>
    <w:rsid w:val="0B5605CC"/>
    <w:rsid w:val="0B734B10"/>
    <w:rsid w:val="0B976F06"/>
    <w:rsid w:val="0B9D61FB"/>
    <w:rsid w:val="0BA94BA0"/>
    <w:rsid w:val="0BCB2D68"/>
    <w:rsid w:val="0CB07405"/>
    <w:rsid w:val="0CCC323C"/>
    <w:rsid w:val="0CE82B67"/>
    <w:rsid w:val="0CF602B9"/>
    <w:rsid w:val="0E644A75"/>
    <w:rsid w:val="0F046CBD"/>
    <w:rsid w:val="0F45125C"/>
    <w:rsid w:val="0F4F5A5E"/>
    <w:rsid w:val="0F6C4862"/>
    <w:rsid w:val="0F7A0D2D"/>
    <w:rsid w:val="0F7C2CF7"/>
    <w:rsid w:val="0F9718DF"/>
    <w:rsid w:val="0FAE6C29"/>
    <w:rsid w:val="0FE75B04"/>
    <w:rsid w:val="100131FC"/>
    <w:rsid w:val="101051ED"/>
    <w:rsid w:val="101504F3"/>
    <w:rsid w:val="101C0036"/>
    <w:rsid w:val="104A4BA3"/>
    <w:rsid w:val="10572D77"/>
    <w:rsid w:val="109220A6"/>
    <w:rsid w:val="10AC04D7"/>
    <w:rsid w:val="10C14EFB"/>
    <w:rsid w:val="117B6FDE"/>
    <w:rsid w:val="11904838"/>
    <w:rsid w:val="11B30526"/>
    <w:rsid w:val="11B86BB3"/>
    <w:rsid w:val="11B9149F"/>
    <w:rsid w:val="11DB33B7"/>
    <w:rsid w:val="11E51554"/>
    <w:rsid w:val="1211524D"/>
    <w:rsid w:val="130B7EEE"/>
    <w:rsid w:val="13492913"/>
    <w:rsid w:val="136E68AA"/>
    <w:rsid w:val="14382F65"/>
    <w:rsid w:val="145D29CB"/>
    <w:rsid w:val="14B83929"/>
    <w:rsid w:val="14DC5FE6"/>
    <w:rsid w:val="15064E11"/>
    <w:rsid w:val="154B0A80"/>
    <w:rsid w:val="154C6CC8"/>
    <w:rsid w:val="157224A6"/>
    <w:rsid w:val="1584460A"/>
    <w:rsid w:val="158A5A42"/>
    <w:rsid w:val="158A77F0"/>
    <w:rsid w:val="159E6574"/>
    <w:rsid w:val="15E769F0"/>
    <w:rsid w:val="165A0CC2"/>
    <w:rsid w:val="16C44F84"/>
    <w:rsid w:val="16EA49EA"/>
    <w:rsid w:val="17424826"/>
    <w:rsid w:val="177B3894"/>
    <w:rsid w:val="17836BED"/>
    <w:rsid w:val="179C380B"/>
    <w:rsid w:val="181A30AD"/>
    <w:rsid w:val="18245D02"/>
    <w:rsid w:val="185632CE"/>
    <w:rsid w:val="185F330A"/>
    <w:rsid w:val="186F09A5"/>
    <w:rsid w:val="18770500"/>
    <w:rsid w:val="18A40756"/>
    <w:rsid w:val="18BA7E8F"/>
    <w:rsid w:val="18D11667"/>
    <w:rsid w:val="19575C3B"/>
    <w:rsid w:val="19CE3762"/>
    <w:rsid w:val="19DC546D"/>
    <w:rsid w:val="19F65454"/>
    <w:rsid w:val="1A02029D"/>
    <w:rsid w:val="1A6D3318"/>
    <w:rsid w:val="1A8C7B66"/>
    <w:rsid w:val="1A9829AF"/>
    <w:rsid w:val="1AA17AB6"/>
    <w:rsid w:val="1AD67034"/>
    <w:rsid w:val="1AEF6A73"/>
    <w:rsid w:val="1AFF658A"/>
    <w:rsid w:val="1B096D1B"/>
    <w:rsid w:val="1B1C7C04"/>
    <w:rsid w:val="1B2B4922"/>
    <w:rsid w:val="1BAF4C56"/>
    <w:rsid w:val="1C3F7586"/>
    <w:rsid w:val="1C5A43C0"/>
    <w:rsid w:val="1D2C5159"/>
    <w:rsid w:val="1D497F91"/>
    <w:rsid w:val="1D4D5CD3"/>
    <w:rsid w:val="1D90796E"/>
    <w:rsid w:val="1DC064A5"/>
    <w:rsid w:val="1E37428D"/>
    <w:rsid w:val="1E8A260F"/>
    <w:rsid w:val="1EBFBB00"/>
    <w:rsid w:val="1EDA5344"/>
    <w:rsid w:val="1EF628E2"/>
    <w:rsid w:val="1FC87893"/>
    <w:rsid w:val="20254CE5"/>
    <w:rsid w:val="20364B82"/>
    <w:rsid w:val="20592BE1"/>
    <w:rsid w:val="20CF4C51"/>
    <w:rsid w:val="20E437B2"/>
    <w:rsid w:val="21244F9D"/>
    <w:rsid w:val="21933ED0"/>
    <w:rsid w:val="21B9043A"/>
    <w:rsid w:val="22573150"/>
    <w:rsid w:val="22F274AE"/>
    <w:rsid w:val="23201062"/>
    <w:rsid w:val="23D5432C"/>
    <w:rsid w:val="247C0C4C"/>
    <w:rsid w:val="247D056D"/>
    <w:rsid w:val="24855D52"/>
    <w:rsid w:val="24875A24"/>
    <w:rsid w:val="253D03DB"/>
    <w:rsid w:val="259F4BF2"/>
    <w:rsid w:val="25D56865"/>
    <w:rsid w:val="25E22D30"/>
    <w:rsid w:val="26887D7C"/>
    <w:rsid w:val="26C16DEA"/>
    <w:rsid w:val="26F53033"/>
    <w:rsid w:val="27090EBD"/>
    <w:rsid w:val="2727432F"/>
    <w:rsid w:val="27B5694E"/>
    <w:rsid w:val="27C60B5C"/>
    <w:rsid w:val="27D671E5"/>
    <w:rsid w:val="27E40FE2"/>
    <w:rsid w:val="289E73E3"/>
    <w:rsid w:val="28B61AF9"/>
    <w:rsid w:val="2976035F"/>
    <w:rsid w:val="298D503A"/>
    <w:rsid w:val="29E8151E"/>
    <w:rsid w:val="2A1831C5"/>
    <w:rsid w:val="2A446D64"/>
    <w:rsid w:val="2A900FAD"/>
    <w:rsid w:val="2AD43590"/>
    <w:rsid w:val="2B04158B"/>
    <w:rsid w:val="2B2636BF"/>
    <w:rsid w:val="2B45448D"/>
    <w:rsid w:val="2B6C5576"/>
    <w:rsid w:val="2B886128"/>
    <w:rsid w:val="2BC90C1A"/>
    <w:rsid w:val="2C047EA4"/>
    <w:rsid w:val="2C581F9E"/>
    <w:rsid w:val="2C842D93"/>
    <w:rsid w:val="2D522E91"/>
    <w:rsid w:val="2D5704A8"/>
    <w:rsid w:val="2DB66F7C"/>
    <w:rsid w:val="2DC35A21"/>
    <w:rsid w:val="2E057F04"/>
    <w:rsid w:val="2E165C6D"/>
    <w:rsid w:val="2EA414CB"/>
    <w:rsid w:val="2F11770F"/>
    <w:rsid w:val="2F1F0B51"/>
    <w:rsid w:val="2F4B1946"/>
    <w:rsid w:val="2F634EE2"/>
    <w:rsid w:val="2F8F5CD7"/>
    <w:rsid w:val="2FCC6F2B"/>
    <w:rsid w:val="2FE222AB"/>
    <w:rsid w:val="30192134"/>
    <w:rsid w:val="303845C1"/>
    <w:rsid w:val="3062163D"/>
    <w:rsid w:val="306535FD"/>
    <w:rsid w:val="30656A38"/>
    <w:rsid w:val="30867E40"/>
    <w:rsid w:val="309A0DD7"/>
    <w:rsid w:val="30CE6CD3"/>
    <w:rsid w:val="30FD4EC2"/>
    <w:rsid w:val="31061FC9"/>
    <w:rsid w:val="3115220C"/>
    <w:rsid w:val="31215055"/>
    <w:rsid w:val="312D1C4B"/>
    <w:rsid w:val="31311FBE"/>
    <w:rsid w:val="319C292D"/>
    <w:rsid w:val="31D642BD"/>
    <w:rsid w:val="31D82DA0"/>
    <w:rsid w:val="322D17D7"/>
    <w:rsid w:val="323E39E4"/>
    <w:rsid w:val="32764F2C"/>
    <w:rsid w:val="32C04E80"/>
    <w:rsid w:val="32E12CEE"/>
    <w:rsid w:val="32FF7AA6"/>
    <w:rsid w:val="338A536B"/>
    <w:rsid w:val="339E473B"/>
    <w:rsid w:val="33AD0E22"/>
    <w:rsid w:val="33AF6948"/>
    <w:rsid w:val="33FD3B57"/>
    <w:rsid w:val="341669C7"/>
    <w:rsid w:val="341C1B03"/>
    <w:rsid w:val="34645984"/>
    <w:rsid w:val="34F75715"/>
    <w:rsid w:val="358931C8"/>
    <w:rsid w:val="35974D98"/>
    <w:rsid w:val="35BC17F0"/>
    <w:rsid w:val="35FA5E74"/>
    <w:rsid w:val="36044AAD"/>
    <w:rsid w:val="362F1FC2"/>
    <w:rsid w:val="369E4A52"/>
    <w:rsid w:val="3720190B"/>
    <w:rsid w:val="37757EA8"/>
    <w:rsid w:val="37A8535D"/>
    <w:rsid w:val="37B704C1"/>
    <w:rsid w:val="3837FE7A"/>
    <w:rsid w:val="38626D9C"/>
    <w:rsid w:val="38B92017"/>
    <w:rsid w:val="39597B8B"/>
    <w:rsid w:val="399A59A4"/>
    <w:rsid w:val="399D7242"/>
    <w:rsid w:val="39BC3B2C"/>
    <w:rsid w:val="39FD1520"/>
    <w:rsid w:val="3A0E1EEE"/>
    <w:rsid w:val="3AB605BC"/>
    <w:rsid w:val="3AEF3ACE"/>
    <w:rsid w:val="3AF400C0"/>
    <w:rsid w:val="3B2A2D58"/>
    <w:rsid w:val="3B2F036E"/>
    <w:rsid w:val="3B744E3E"/>
    <w:rsid w:val="3C17152E"/>
    <w:rsid w:val="3C251641"/>
    <w:rsid w:val="3C574020"/>
    <w:rsid w:val="3C836BC3"/>
    <w:rsid w:val="3C8B7826"/>
    <w:rsid w:val="3CF90C34"/>
    <w:rsid w:val="3D8175A7"/>
    <w:rsid w:val="3E13381B"/>
    <w:rsid w:val="3E6D1878"/>
    <w:rsid w:val="3E702546"/>
    <w:rsid w:val="3E741759"/>
    <w:rsid w:val="3E7964D0"/>
    <w:rsid w:val="3E9979D7"/>
    <w:rsid w:val="3E9D3B6C"/>
    <w:rsid w:val="3EC97E6D"/>
    <w:rsid w:val="3EF1559A"/>
    <w:rsid w:val="3F06588A"/>
    <w:rsid w:val="3F740A45"/>
    <w:rsid w:val="3FE78EC1"/>
    <w:rsid w:val="40764E14"/>
    <w:rsid w:val="4079B262"/>
    <w:rsid w:val="408E5B37"/>
    <w:rsid w:val="40D21E6C"/>
    <w:rsid w:val="410E2FA0"/>
    <w:rsid w:val="41314E40"/>
    <w:rsid w:val="413C5988"/>
    <w:rsid w:val="41A05B22"/>
    <w:rsid w:val="41DD6D76"/>
    <w:rsid w:val="42287DA6"/>
    <w:rsid w:val="422E312E"/>
    <w:rsid w:val="42DF3835"/>
    <w:rsid w:val="42DF6B1E"/>
    <w:rsid w:val="433B1FA6"/>
    <w:rsid w:val="436112E1"/>
    <w:rsid w:val="44024872"/>
    <w:rsid w:val="44213B26"/>
    <w:rsid w:val="44586D4F"/>
    <w:rsid w:val="44790D1E"/>
    <w:rsid w:val="45144DBC"/>
    <w:rsid w:val="45303661"/>
    <w:rsid w:val="45D264C6"/>
    <w:rsid w:val="45EF52CA"/>
    <w:rsid w:val="461F5BAF"/>
    <w:rsid w:val="4676209F"/>
    <w:rsid w:val="46AE2A8F"/>
    <w:rsid w:val="47190850"/>
    <w:rsid w:val="47372A84"/>
    <w:rsid w:val="476B0980"/>
    <w:rsid w:val="4792415F"/>
    <w:rsid w:val="47BF7D31"/>
    <w:rsid w:val="47D26C51"/>
    <w:rsid w:val="47D429C9"/>
    <w:rsid w:val="47D99E80"/>
    <w:rsid w:val="4846162B"/>
    <w:rsid w:val="48961A2D"/>
    <w:rsid w:val="48A759E8"/>
    <w:rsid w:val="49891591"/>
    <w:rsid w:val="49EF3AEA"/>
    <w:rsid w:val="49F66ADA"/>
    <w:rsid w:val="4A59555B"/>
    <w:rsid w:val="4A5E4053"/>
    <w:rsid w:val="4AD8632C"/>
    <w:rsid w:val="4AEC4045"/>
    <w:rsid w:val="4B180E1F"/>
    <w:rsid w:val="4BA426B2"/>
    <w:rsid w:val="4BBFE37D"/>
    <w:rsid w:val="4BD20FCE"/>
    <w:rsid w:val="4C0F5D7E"/>
    <w:rsid w:val="4C4B5C07"/>
    <w:rsid w:val="4CCE79E7"/>
    <w:rsid w:val="4D297313"/>
    <w:rsid w:val="4D5C1497"/>
    <w:rsid w:val="4D730021"/>
    <w:rsid w:val="4D752558"/>
    <w:rsid w:val="4D956757"/>
    <w:rsid w:val="4DDA060D"/>
    <w:rsid w:val="4E0A2018"/>
    <w:rsid w:val="4E3A10AC"/>
    <w:rsid w:val="4E3C3076"/>
    <w:rsid w:val="4EE5726A"/>
    <w:rsid w:val="4F2C7509"/>
    <w:rsid w:val="4F5E9311"/>
    <w:rsid w:val="4F7A5C04"/>
    <w:rsid w:val="4FBF3F5F"/>
    <w:rsid w:val="4FC450D1"/>
    <w:rsid w:val="4FFB2CB8"/>
    <w:rsid w:val="4FFF4F70"/>
    <w:rsid w:val="502F4C40"/>
    <w:rsid w:val="50C35389"/>
    <w:rsid w:val="512E4EF8"/>
    <w:rsid w:val="51336C9F"/>
    <w:rsid w:val="514B3CFC"/>
    <w:rsid w:val="514E10F6"/>
    <w:rsid w:val="5151508A"/>
    <w:rsid w:val="51593853"/>
    <w:rsid w:val="5174046D"/>
    <w:rsid w:val="518240EF"/>
    <w:rsid w:val="51840FBC"/>
    <w:rsid w:val="51960CEF"/>
    <w:rsid w:val="51A46F68"/>
    <w:rsid w:val="51FB0B52"/>
    <w:rsid w:val="520E6AD8"/>
    <w:rsid w:val="522D1654"/>
    <w:rsid w:val="52526B1F"/>
    <w:rsid w:val="52630BD1"/>
    <w:rsid w:val="52911BE2"/>
    <w:rsid w:val="533B38FC"/>
    <w:rsid w:val="537136F7"/>
    <w:rsid w:val="53AF28DA"/>
    <w:rsid w:val="53CF46F1"/>
    <w:rsid w:val="54041F40"/>
    <w:rsid w:val="541303D5"/>
    <w:rsid w:val="545E5942"/>
    <w:rsid w:val="54B41DFC"/>
    <w:rsid w:val="54BE3EA7"/>
    <w:rsid w:val="55061CE8"/>
    <w:rsid w:val="55191A1B"/>
    <w:rsid w:val="55B17635"/>
    <w:rsid w:val="55C73B6D"/>
    <w:rsid w:val="55FE0F91"/>
    <w:rsid w:val="56076719"/>
    <w:rsid w:val="564E6D54"/>
    <w:rsid w:val="5656482C"/>
    <w:rsid w:val="56717635"/>
    <w:rsid w:val="56C836F9"/>
    <w:rsid w:val="576553EC"/>
    <w:rsid w:val="577949F3"/>
    <w:rsid w:val="579D4B86"/>
    <w:rsid w:val="57DD1426"/>
    <w:rsid w:val="57EA58F1"/>
    <w:rsid w:val="58403763"/>
    <w:rsid w:val="584274DB"/>
    <w:rsid w:val="586B4C84"/>
    <w:rsid w:val="58871392"/>
    <w:rsid w:val="58CD4FF7"/>
    <w:rsid w:val="58DF2F7C"/>
    <w:rsid w:val="59232562"/>
    <w:rsid w:val="5971791A"/>
    <w:rsid w:val="59727F77"/>
    <w:rsid w:val="59965D30"/>
    <w:rsid w:val="59BB7545"/>
    <w:rsid w:val="59E051FD"/>
    <w:rsid w:val="59F24535"/>
    <w:rsid w:val="5A386DE8"/>
    <w:rsid w:val="5A6B0F6B"/>
    <w:rsid w:val="5A7A3EAC"/>
    <w:rsid w:val="5A8C56CF"/>
    <w:rsid w:val="5B394BC5"/>
    <w:rsid w:val="5B7420A1"/>
    <w:rsid w:val="5BC70423"/>
    <w:rsid w:val="5BDFF582"/>
    <w:rsid w:val="5C142F3C"/>
    <w:rsid w:val="5C1C5B60"/>
    <w:rsid w:val="5C47432D"/>
    <w:rsid w:val="5CD0183D"/>
    <w:rsid w:val="5CDA23D8"/>
    <w:rsid w:val="5CE15514"/>
    <w:rsid w:val="5D136050"/>
    <w:rsid w:val="5DFD6A6C"/>
    <w:rsid w:val="5E1436C8"/>
    <w:rsid w:val="5E1831B8"/>
    <w:rsid w:val="5E316028"/>
    <w:rsid w:val="5E4D0988"/>
    <w:rsid w:val="5E4E23B5"/>
    <w:rsid w:val="5E764600"/>
    <w:rsid w:val="5E914D18"/>
    <w:rsid w:val="5E93283E"/>
    <w:rsid w:val="5F5024DD"/>
    <w:rsid w:val="5F583CD7"/>
    <w:rsid w:val="5FB46F10"/>
    <w:rsid w:val="5FBF1250"/>
    <w:rsid w:val="5FCFD857"/>
    <w:rsid w:val="5FDF7745"/>
    <w:rsid w:val="5FEC3007"/>
    <w:rsid w:val="602C4CF9"/>
    <w:rsid w:val="60536729"/>
    <w:rsid w:val="60681AA9"/>
    <w:rsid w:val="607246D5"/>
    <w:rsid w:val="60B151FE"/>
    <w:rsid w:val="618974C9"/>
    <w:rsid w:val="625B7B17"/>
    <w:rsid w:val="6263077A"/>
    <w:rsid w:val="626A7D5A"/>
    <w:rsid w:val="62791D4B"/>
    <w:rsid w:val="635F53E5"/>
    <w:rsid w:val="63BA6A4B"/>
    <w:rsid w:val="63F36C31"/>
    <w:rsid w:val="641C5084"/>
    <w:rsid w:val="645422AA"/>
    <w:rsid w:val="6468651B"/>
    <w:rsid w:val="64AA08E2"/>
    <w:rsid w:val="64DE67DD"/>
    <w:rsid w:val="64FF0C2E"/>
    <w:rsid w:val="651E6BDA"/>
    <w:rsid w:val="654E7AF0"/>
    <w:rsid w:val="65A63FED"/>
    <w:rsid w:val="660A3036"/>
    <w:rsid w:val="66541D94"/>
    <w:rsid w:val="666F1059"/>
    <w:rsid w:val="66B27F22"/>
    <w:rsid w:val="66B94E0C"/>
    <w:rsid w:val="66C37AA5"/>
    <w:rsid w:val="66F422E8"/>
    <w:rsid w:val="670F7122"/>
    <w:rsid w:val="671551D1"/>
    <w:rsid w:val="6716225F"/>
    <w:rsid w:val="672A7AB8"/>
    <w:rsid w:val="67982C74"/>
    <w:rsid w:val="67FFD1E5"/>
    <w:rsid w:val="68246BFD"/>
    <w:rsid w:val="6852376A"/>
    <w:rsid w:val="688F501A"/>
    <w:rsid w:val="68CD1043"/>
    <w:rsid w:val="690D7691"/>
    <w:rsid w:val="69B63885"/>
    <w:rsid w:val="69BD2E65"/>
    <w:rsid w:val="69C02956"/>
    <w:rsid w:val="6A24214D"/>
    <w:rsid w:val="6A656367"/>
    <w:rsid w:val="6ADB7A47"/>
    <w:rsid w:val="6AE61F48"/>
    <w:rsid w:val="6BD10E4A"/>
    <w:rsid w:val="6BF16DF6"/>
    <w:rsid w:val="6BF50C50"/>
    <w:rsid w:val="6BFF476F"/>
    <w:rsid w:val="6C136D6D"/>
    <w:rsid w:val="6C2947E2"/>
    <w:rsid w:val="6C6756D8"/>
    <w:rsid w:val="6C7D068A"/>
    <w:rsid w:val="6C89702F"/>
    <w:rsid w:val="6CA67BE0"/>
    <w:rsid w:val="6CE150BD"/>
    <w:rsid w:val="6CFF5543"/>
    <w:rsid w:val="6D48513C"/>
    <w:rsid w:val="6DA34120"/>
    <w:rsid w:val="6E2FE163"/>
    <w:rsid w:val="6E5534B1"/>
    <w:rsid w:val="6ED022E3"/>
    <w:rsid w:val="6F6F4C02"/>
    <w:rsid w:val="6F80296B"/>
    <w:rsid w:val="6FB97C2B"/>
    <w:rsid w:val="6FBB39A3"/>
    <w:rsid w:val="70077DE7"/>
    <w:rsid w:val="70F76C5D"/>
    <w:rsid w:val="71096990"/>
    <w:rsid w:val="716B07A3"/>
    <w:rsid w:val="716F4C2B"/>
    <w:rsid w:val="71704C61"/>
    <w:rsid w:val="720158B9"/>
    <w:rsid w:val="72395053"/>
    <w:rsid w:val="72BB1F0C"/>
    <w:rsid w:val="7303644A"/>
    <w:rsid w:val="74070429"/>
    <w:rsid w:val="744114FF"/>
    <w:rsid w:val="74A94712"/>
    <w:rsid w:val="74B9247B"/>
    <w:rsid w:val="74BD640F"/>
    <w:rsid w:val="74C7CD66"/>
    <w:rsid w:val="74E120FE"/>
    <w:rsid w:val="755A3C5E"/>
    <w:rsid w:val="75695C4F"/>
    <w:rsid w:val="7592164A"/>
    <w:rsid w:val="75956A44"/>
    <w:rsid w:val="769F29DD"/>
    <w:rsid w:val="7706409E"/>
    <w:rsid w:val="77117455"/>
    <w:rsid w:val="771C7805"/>
    <w:rsid w:val="777367F2"/>
    <w:rsid w:val="77AF15BC"/>
    <w:rsid w:val="77C35AEB"/>
    <w:rsid w:val="77E3618D"/>
    <w:rsid w:val="77FA7033"/>
    <w:rsid w:val="782C28A7"/>
    <w:rsid w:val="783B7D77"/>
    <w:rsid w:val="787768D5"/>
    <w:rsid w:val="789316AC"/>
    <w:rsid w:val="78AA2807"/>
    <w:rsid w:val="79214680"/>
    <w:rsid w:val="792C3B64"/>
    <w:rsid w:val="79A61220"/>
    <w:rsid w:val="79C93160"/>
    <w:rsid w:val="79E41D48"/>
    <w:rsid w:val="7A0128FA"/>
    <w:rsid w:val="7A6B15C4"/>
    <w:rsid w:val="7A9E639B"/>
    <w:rsid w:val="7ABA3C6D"/>
    <w:rsid w:val="7AFEAD14"/>
    <w:rsid w:val="7B2D72E1"/>
    <w:rsid w:val="7B454A69"/>
    <w:rsid w:val="7B5A4FB3"/>
    <w:rsid w:val="7B841A35"/>
    <w:rsid w:val="7BCE2CB0"/>
    <w:rsid w:val="7BF74D9B"/>
    <w:rsid w:val="7C0B180E"/>
    <w:rsid w:val="7C665764"/>
    <w:rsid w:val="7C735B02"/>
    <w:rsid w:val="7C8F68E3"/>
    <w:rsid w:val="7CB262EF"/>
    <w:rsid w:val="7CED7166"/>
    <w:rsid w:val="7CF95B0B"/>
    <w:rsid w:val="7D68553C"/>
    <w:rsid w:val="7D697134"/>
    <w:rsid w:val="7D7E5C66"/>
    <w:rsid w:val="7DA168CE"/>
    <w:rsid w:val="7DDB22AD"/>
    <w:rsid w:val="7DDC0ABF"/>
    <w:rsid w:val="7DF69849"/>
    <w:rsid w:val="7E205A3E"/>
    <w:rsid w:val="7E215319"/>
    <w:rsid w:val="7E355268"/>
    <w:rsid w:val="7E703019"/>
    <w:rsid w:val="7E966CB8"/>
    <w:rsid w:val="7E97EB46"/>
    <w:rsid w:val="7EB6D0E3"/>
    <w:rsid w:val="7EE84089"/>
    <w:rsid w:val="7F180692"/>
    <w:rsid w:val="7F4F4108"/>
    <w:rsid w:val="7F5259A6"/>
    <w:rsid w:val="7F5F640D"/>
    <w:rsid w:val="7F5FF613"/>
    <w:rsid w:val="7F720563"/>
    <w:rsid w:val="7F7FC2BC"/>
    <w:rsid w:val="7FBDBFFB"/>
    <w:rsid w:val="7FBF87DA"/>
    <w:rsid w:val="7FDF692D"/>
    <w:rsid w:val="7FE15E81"/>
    <w:rsid w:val="7FE37A28"/>
    <w:rsid w:val="7FF24563"/>
    <w:rsid w:val="7FFCAAD8"/>
    <w:rsid w:val="95EF27C7"/>
    <w:rsid w:val="9F9B1F09"/>
    <w:rsid w:val="9FFD867F"/>
    <w:rsid w:val="B61B1AA6"/>
    <w:rsid w:val="BD77CD26"/>
    <w:rsid w:val="BD78B359"/>
    <w:rsid w:val="BF6349A0"/>
    <w:rsid w:val="BFFD48BE"/>
    <w:rsid w:val="BFFF9E82"/>
    <w:rsid w:val="CAB73C28"/>
    <w:rsid w:val="CE7CE8B5"/>
    <w:rsid w:val="D53F6A05"/>
    <w:rsid w:val="DA3F2512"/>
    <w:rsid w:val="DDDF8560"/>
    <w:rsid w:val="DEDFC5B8"/>
    <w:rsid w:val="DF7E2124"/>
    <w:rsid w:val="EBBEBE77"/>
    <w:rsid w:val="EF4D51A8"/>
    <w:rsid w:val="EFD2E4AB"/>
    <w:rsid w:val="F75EC236"/>
    <w:rsid w:val="F7BCC164"/>
    <w:rsid w:val="F7DBFBB6"/>
    <w:rsid w:val="F7F7C242"/>
    <w:rsid w:val="FA1E44E7"/>
    <w:rsid w:val="FBDB2AA6"/>
    <w:rsid w:val="FBFFA569"/>
    <w:rsid w:val="FBFFC3FF"/>
    <w:rsid w:val="FDF7A6C1"/>
    <w:rsid w:val="FE3FD046"/>
    <w:rsid w:val="FEB37CD1"/>
    <w:rsid w:val="FEBFE693"/>
    <w:rsid w:val="FF4FDABC"/>
    <w:rsid w:val="FF5ECA46"/>
    <w:rsid w:val="FFBB3B62"/>
    <w:rsid w:val="FFFF11F9"/>
    <w:rsid w:val="FFFF3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kern w:val="2"/>
      <w:sz w:val="21"/>
      <w:szCs w:val="22"/>
      <w:lang w:val="en-US" w:eastAsia="zh-CN" w:bidi="ar-SA"/>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val="0"/>
      <w:autoSpaceDE w:val="0"/>
      <w:autoSpaceDN w:val="0"/>
      <w:adjustRightInd w:val="0"/>
      <w:snapToGrid w:val="0"/>
      <w:spacing w:line="520" w:lineRule="exact"/>
      <w:ind w:firstLine="420" w:firstLineChars="200"/>
      <w:jc w:val="both"/>
    </w:pPr>
    <w:rPr>
      <w:rFonts w:ascii="宋体" w:hAnsi="宋体" w:eastAsia="宋体" w:cs="宋体"/>
      <w:sz w:val="22"/>
      <w:lang w:val="zh-CN" w:bidi="zh-CN"/>
    </w:rPr>
  </w:style>
  <w:style w:type="paragraph" w:styleId="3">
    <w:name w:val="Body Text"/>
    <w:basedOn w:val="1"/>
    <w:next w:val="4"/>
    <w:unhideWhenUsed/>
    <w:qFormat/>
    <w:uiPriority w:val="0"/>
    <w:pPr>
      <w:spacing w:after="120"/>
    </w:pPr>
  </w:style>
  <w:style w:type="paragraph" w:styleId="4">
    <w:name w:val="Body Text First Indent"/>
    <w:basedOn w:val="1"/>
    <w:next w:val="1"/>
    <w:qFormat/>
    <w:uiPriority w:val="0"/>
    <w:pPr>
      <w:ind w:firstLine="420" w:firstLineChars="100"/>
    </w:pPr>
    <w:rPr>
      <w:rFonts w:ascii="Times New Roman" w:hAnsi="Times New Roman" w:eastAsia="宋体" w:cs="Times New Roman"/>
      <w:sz w:val="21"/>
      <w:szCs w:val="24"/>
    </w:rPr>
  </w:style>
  <w:style w:type="paragraph" w:styleId="5">
    <w:name w:val="Body Text Indent"/>
    <w:basedOn w:val="1"/>
    <w:next w:val="2"/>
    <w:qFormat/>
    <w:uiPriority w:val="0"/>
    <w:rPr>
      <w:rFonts w:cs="Times New Roman"/>
    </w:r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rPr>
      <w:sz w:val="24"/>
    </w:rPr>
  </w:style>
  <w:style w:type="paragraph" w:styleId="11">
    <w:name w:val="Body Text First Indent 2"/>
    <w:basedOn w:val="5"/>
    <w:next w:val="1"/>
    <w:qFormat/>
    <w:uiPriority w:val="0"/>
    <w:pPr>
      <w:ind w:firstLine="420" w:firstLineChars="200"/>
    </w:pPr>
  </w:style>
  <w:style w:type="table" w:styleId="13">
    <w:name w:val="Table Grid"/>
    <w:basedOn w:val="1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paragraph" w:customStyle="1" w:styleId="16">
    <w:name w:val="BodyText"/>
    <w:basedOn w:val="1"/>
    <w:next w:val="1"/>
    <w:qFormat/>
    <w:uiPriority w:val="0"/>
    <w:pPr>
      <w:snapToGrid w:val="0"/>
      <w:spacing w:line="600" w:lineRule="exact"/>
      <w:ind w:firstLine="560"/>
      <w:jc w:val="both"/>
      <w:textAlignment w:val="baseline"/>
    </w:pPr>
    <w:rPr>
      <w:rFonts w:ascii="Times New Roman" w:hAnsi="Times New Roman" w:eastAsia="宋体"/>
      <w:szCs w:val="28"/>
    </w:rPr>
  </w:style>
  <w:style w:type="character" w:customStyle="1" w:styleId="17">
    <w:name w:val="font11"/>
    <w:basedOn w:val="14"/>
    <w:qFormat/>
    <w:uiPriority w:val="0"/>
    <w:rPr>
      <w:rFonts w:hint="default" w:ascii="Calibri" w:hAnsi="Calibri" w:cs="Calibri"/>
      <w:color w:val="000000"/>
      <w:sz w:val="24"/>
      <w:szCs w:val="24"/>
      <w:u w:val="none"/>
    </w:rPr>
  </w:style>
  <w:style w:type="character" w:customStyle="1" w:styleId="18">
    <w:name w:val="font01"/>
    <w:basedOn w:val="14"/>
    <w:qFormat/>
    <w:uiPriority w:val="0"/>
    <w:rPr>
      <w:rFonts w:ascii="方正书宋_GBK" w:hAnsi="方正书宋_GBK" w:eastAsia="方正书宋_GBK" w:cs="方正书宋_GBK"/>
      <w:color w:val="000000"/>
      <w:sz w:val="24"/>
      <w:szCs w:val="24"/>
      <w:u w:val="none"/>
    </w:rPr>
  </w:style>
  <w:style w:type="paragraph" w:customStyle="1" w:styleId="19">
    <w:name w:val="Table Text"/>
    <w:basedOn w:val="1"/>
    <w:semiHidden/>
    <w:qFormat/>
    <w:uiPriority w:val="0"/>
    <w:rPr>
      <w:rFonts w:ascii="微软雅黑" w:hAnsi="微软雅黑" w:eastAsia="微软雅黑" w:cs="微软雅黑"/>
      <w:sz w:val="22"/>
      <w:szCs w:val="22"/>
      <w:lang w:val="en-US" w:eastAsia="en-US" w:bidi="ar-SA"/>
    </w:rPr>
  </w:style>
  <w:style w:type="character" w:customStyle="1" w:styleId="20">
    <w:name w:val="font31"/>
    <w:basedOn w:val="14"/>
    <w:qFormat/>
    <w:uiPriority w:val="0"/>
    <w:rPr>
      <w:rFonts w:hint="default" w:ascii="Segoe UI" w:hAnsi="Segoe UI" w:eastAsia="Segoe UI" w:cs="Segoe UI"/>
      <w:color w:val="000000"/>
      <w:sz w:val="19"/>
      <w:szCs w:val="19"/>
      <w:u w:val="none"/>
    </w:rPr>
  </w:style>
  <w:style w:type="character" w:customStyle="1" w:styleId="21">
    <w:name w:val="font51"/>
    <w:basedOn w:val="14"/>
    <w:qFormat/>
    <w:uiPriority w:val="0"/>
    <w:rPr>
      <w:rFonts w:hint="eastAsia" w:ascii="宋体" w:hAnsi="宋体" w:eastAsia="宋体" w:cs="宋体"/>
      <w:color w:val="000000"/>
      <w:sz w:val="19"/>
      <w:szCs w:val="19"/>
      <w:u w:val="none"/>
    </w:rPr>
  </w:style>
  <w:style w:type="paragraph" w:customStyle="1" w:styleId="22">
    <w:name w:val="正文中文"/>
    <w:basedOn w:val="1"/>
    <w:qFormat/>
    <w:uiPriority w:val="0"/>
    <w:pPr>
      <w:spacing w:line="360" w:lineRule="auto"/>
      <w:ind w:firstLine="627" w:firstLineChars="196"/>
    </w:pPr>
    <w:rPr>
      <w:rFonts w:ascii="仿宋_GB2312" w:hAnsi="Times New Roman" w:eastAsia="仿宋_GB2312"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NDQ0OTgyMzUwNjQwIiwKCSJHcm91cElkIiA6ICI1MjY4OTc0NDkiLAoJIkltYWdlIiA6ICJpVkJPUncwS0dnb0FBQUFOU1VoRVVnQUFDZjhBQUFWVENBWUFBQUI1bzhCOUFBQUFBWE5TUjBJQXJzNGM2UUFBSUFCSlJFRlVlSnpzM1hkOEUvVWZ4L0YzMG5TWGx0SkMyWHZ2cWV5bG9NZ1VGQlhFZ2FnNFVKeW9nRnNVQi81QUJGRUJONHFDZ2dJaWU0Z01FUXF5OTE0dGxOS1pqdnorYUh0Tm1uUlNHb3F2NStQQjQ5RzdYQzdma09SeWwzdmY1eU1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d2Ivd0ZFYVZmd2Zjb1M3UUFBQUFBU1VWT1JLNUNZSUk9IiwKCSJUaGVtZSIgOiAiIiwKCSJUeXBlIiA6ICJmbG93IiwKCSJWZXJzaW9uIiA6ICIxMz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246</Words>
  <Characters>274</Characters>
  <Lines>1561</Lines>
  <Paragraphs>1802</Paragraphs>
  <TotalTime>9</TotalTime>
  <ScaleCrop>false</ScaleCrop>
  <LinksUpToDate>false</LinksUpToDate>
  <CharactersWithSpaces>274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2025-08-07T03:57:00Z</dcterms:created>
  <dc:creator>99435</dc:creator>
  <cp:lastModifiedBy>杨丹娜</cp:lastModifiedBy>
  <cp:lastPrinted>2025-08-27T09:46:00Z</cp:lastPrinted>
  <dcterms:modified xsi:type="dcterms:W3CDTF">2025-09-25T09:06:50Z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eyJoZGlkIjoiY2VlYzQ1ZDNiYWFiYjI1ZWE1NjYxNjk4YjRmYzMwMjYiLCJ1c2VySWQiOiI2MDcyMjMyNDEifQ==</vt:lpwstr>
  </property>
  <property fmtid="{D5CDD505-2E9C-101B-9397-08002B2CF9AE}" pid="4" name="ICV">
    <vt:lpwstr>9B54ACDD34484A20B78E0762AF0E5DC0_13</vt:lpwstr>
  </property>
</Properties>
</file>